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18" w:type="dxa"/>
        <w:tblLayout w:type="fixed"/>
        <w:tblLook w:val="04A0" w:firstRow="1" w:lastRow="0" w:firstColumn="1" w:lastColumn="0" w:noHBand="0" w:noVBand="1"/>
      </w:tblPr>
      <w:tblGrid>
        <w:gridCol w:w="3262"/>
        <w:gridCol w:w="6668"/>
      </w:tblGrid>
      <w:tr w:rsidR="007032CA" w:rsidTr="007032CA">
        <w:trPr>
          <w:trHeight w:val="2125"/>
        </w:trPr>
        <w:tc>
          <w:tcPr>
            <w:tcW w:w="3260" w:type="dxa"/>
            <w:hideMark/>
          </w:tcPr>
          <w:p w:rsidR="007032CA" w:rsidRDefault="007032CA"/>
        </w:tc>
        <w:tc>
          <w:tcPr>
            <w:tcW w:w="6664" w:type="dxa"/>
          </w:tcPr>
          <w:p w:rsidR="007032CA" w:rsidRDefault="007032CA">
            <w:pPr>
              <w:widowControl w:val="0"/>
              <w:suppressAutoHyphens/>
              <w:snapToGrid w:val="0"/>
              <w:spacing w:after="0" w:line="240" w:lineRule="auto"/>
              <w:ind w:left="3295"/>
              <w:jc w:val="both"/>
              <w:rPr>
                <w:rFonts w:ascii="Times New Roman" w:eastAsia="Arial Unicode MS" w:hAnsi="Times New Roman"/>
                <w:b/>
                <w:kern w:val="2"/>
                <w:sz w:val="28"/>
                <w:szCs w:val="24"/>
                <w:lang w:eastAsia="lv-LV"/>
              </w:rPr>
            </w:pPr>
            <w:r>
              <w:rPr>
                <w:noProof/>
                <w:lang w:eastAsia="lv-LV"/>
              </w:rPr>
              <w:drawing>
                <wp:anchor distT="0" distB="0" distL="114935" distR="114935" simplePos="0" relativeHeight="251659264" behindDoc="0" locked="0" layoutInCell="1" allowOverlap="1" wp14:anchorId="751F3A3E" wp14:editId="118738D7">
                  <wp:simplePos x="0" y="0"/>
                  <wp:positionH relativeFrom="column">
                    <wp:posOffset>132080</wp:posOffset>
                  </wp:positionH>
                  <wp:positionV relativeFrom="paragraph">
                    <wp:posOffset>2540</wp:posOffset>
                  </wp:positionV>
                  <wp:extent cx="1390650" cy="1304925"/>
                  <wp:effectExtent l="0" t="0" r="0"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kern w:val="2"/>
                <w:sz w:val="28"/>
                <w:szCs w:val="24"/>
                <w:lang w:eastAsia="lv-LV"/>
              </w:rPr>
              <w:t>APSTIPRINĀTS</w:t>
            </w:r>
            <w:r>
              <w:rPr>
                <w:rFonts w:ascii="Times New Roman" w:eastAsia="Arial Unicode MS" w:hAnsi="Times New Roman"/>
                <w:b/>
                <w:kern w:val="2"/>
                <w:sz w:val="28"/>
                <w:szCs w:val="24"/>
                <w:lang w:eastAsia="lv-LV"/>
              </w:rPr>
              <w:tab/>
            </w:r>
          </w:p>
          <w:p w:rsidR="007032CA" w:rsidRDefault="007032CA">
            <w:pPr>
              <w:widowControl w:val="0"/>
              <w:suppressAutoHyphens/>
              <w:spacing w:after="0" w:line="240" w:lineRule="auto"/>
              <w:ind w:left="3295"/>
              <w:jc w:val="both"/>
              <w:rPr>
                <w:rFonts w:ascii="Times New Roman" w:eastAsia="Arial Unicode MS" w:hAnsi="Times New Roman"/>
                <w:kern w:val="2"/>
                <w:sz w:val="24"/>
                <w:szCs w:val="24"/>
                <w:lang w:eastAsia="lv-LV"/>
              </w:rPr>
            </w:pPr>
            <w:r>
              <w:rPr>
                <w:rFonts w:ascii="Times New Roman" w:eastAsia="Arial Unicode MS" w:hAnsi="Times New Roman"/>
                <w:kern w:val="2"/>
                <w:sz w:val="24"/>
                <w:szCs w:val="24"/>
                <w:lang w:eastAsia="lv-LV"/>
              </w:rPr>
              <w:t xml:space="preserve">Latvijas Šaušanas federācijas       ģenerālsekretārs </w:t>
            </w:r>
          </w:p>
          <w:p w:rsidR="007032CA" w:rsidRDefault="007032CA">
            <w:pPr>
              <w:widowControl w:val="0"/>
              <w:suppressAutoHyphens/>
              <w:spacing w:after="0" w:line="240" w:lineRule="auto"/>
              <w:ind w:left="3295" w:firstLine="720"/>
              <w:jc w:val="both"/>
              <w:rPr>
                <w:rFonts w:ascii="Times New Roman" w:eastAsia="Arial Unicode MS" w:hAnsi="Times New Roman"/>
                <w:kern w:val="2"/>
                <w:sz w:val="24"/>
                <w:szCs w:val="24"/>
                <w:lang w:eastAsia="lv-LV"/>
              </w:rPr>
            </w:pPr>
          </w:p>
          <w:p w:rsidR="007032CA" w:rsidRDefault="007032CA">
            <w:pPr>
              <w:widowControl w:val="0"/>
              <w:suppressAutoHyphens/>
              <w:spacing w:after="0" w:line="240" w:lineRule="auto"/>
              <w:ind w:left="3295" w:firstLine="720"/>
              <w:jc w:val="both"/>
              <w:rPr>
                <w:rFonts w:ascii="Times New Roman" w:eastAsia="Arial Unicode MS" w:hAnsi="Times New Roman"/>
                <w:kern w:val="2"/>
                <w:sz w:val="24"/>
                <w:szCs w:val="24"/>
                <w:lang w:eastAsia="lv-LV"/>
              </w:rPr>
            </w:pPr>
            <w:r>
              <w:rPr>
                <w:rFonts w:ascii="Times New Roman" w:eastAsia="Arial Unicode MS" w:hAnsi="Times New Roman"/>
                <w:kern w:val="2"/>
                <w:sz w:val="24"/>
                <w:szCs w:val="24"/>
                <w:lang w:eastAsia="lv-LV"/>
              </w:rPr>
              <w:t xml:space="preserve">              __________________ V.Vaskis </w:t>
            </w:r>
          </w:p>
          <w:p w:rsidR="007032CA" w:rsidRDefault="007032CA">
            <w:pPr>
              <w:widowControl w:val="0"/>
              <w:suppressAutoHyphens/>
              <w:spacing w:after="0" w:line="240" w:lineRule="auto"/>
              <w:ind w:left="3295" w:firstLine="720"/>
              <w:jc w:val="both"/>
              <w:rPr>
                <w:rFonts w:ascii="Times New Roman" w:eastAsia="Arial Unicode MS" w:hAnsi="Times New Roman"/>
                <w:kern w:val="2"/>
                <w:sz w:val="24"/>
                <w:szCs w:val="24"/>
                <w:lang w:eastAsia="lv-LV"/>
              </w:rPr>
            </w:pPr>
          </w:p>
          <w:p w:rsidR="007032CA" w:rsidRDefault="00201B68">
            <w:pPr>
              <w:widowControl w:val="0"/>
              <w:suppressAutoHyphens/>
              <w:spacing w:after="0" w:line="240" w:lineRule="auto"/>
              <w:ind w:left="3295"/>
              <w:jc w:val="both"/>
              <w:rPr>
                <w:rFonts w:ascii="Times New Roman" w:eastAsia="Arial Unicode MS" w:hAnsi="Times New Roman"/>
                <w:kern w:val="2"/>
                <w:sz w:val="24"/>
                <w:szCs w:val="24"/>
                <w:lang w:eastAsia="lv-LV"/>
              </w:rPr>
            </w:pPr>
            <w:r>
              <w:rPr>
                <w:rFonts w:ascii="Times New Roman" w:eastAsia="Arial Unicode MS" w:hAnsi="Times New Roman"/>
                <w:kern w:val="2"/>
                <w:sz w:val="24"/>
                <w:szCs w:val="24"/>
                <w:lang w:eastAsia="lv-LV"/>
              </w:rPr>
              <w:t>2018.gada ______.febru</w:t>
            </w:r>
            <w:r w:rsidR="007032CA">
              <w:rPr>
                <w:rFonts w:ascii="Times New Roman" w:eastAsia="Arial Unicode MS" w:hAnsi="Times New Roman"/>
                <w:kern w:val="2"/>
                <w:sz w:val="24"/>
                <w:szCs w:val="24"/>
                <w:lang w:eastAsia="lv-LV"/>
              </w:rPr>
              <w:t>āris</w:t>
            </w:r>
          </w:p>
          <w:p w:rsidR="007032CA" w:rsidRDefault="007032CA">
            <w:pPr>
              <w:widowControl w:val="0"/>
              <w:suppressAutoHyphens/>
              <w:spacing w:after="0" w:line="240" w:lineRule="auto"/>
              <w:jc w:val="both"/>
              <w:rPr>
                <w:rFonts w:ascii="Times New Roman" w:eastAsia="Arial Unicode MS" w:hAnsi="Times New Roman"/>
                <w:b/>
                <w:bCs/>
                <w:kern w:val="2"/>
                <w:sz w:val="24"/>
                <w:szCs w:val="24"/>
                <w:lang w:eastAsia="lv-LV"/>
              </w:rPr>
            </w:pPr>
          </w:p>
        </w:tc>
      </w:tr>
    </w:tbl>
    <w:p w:rsidR="007032CA" w:rsidRDefault="007032CA" w:rsidP="007032CA">
      <w:pPr>
        <w:widowControl w:val="0"/>
        <w:suppressAutoHyphens/>
        <w:spacing w:after="0" w:line="240" w:lineRule="auto"/>
        <w:jc w:val="both"/>
        <w:rPr>
          <w:rFonts w:ascii="Times New Roman" w:eastAsia="Arial Unicode MS" w:hAnsi="Times New Roman"/>
          <w:kern w:val="2"/>
          <w:sz w:val="24"/>
          <w:szCs w:val="24"/>
          <w:lang w:eastAsia="lv-LV"/>
        </w:rPr>
      </w:pPr>
    </w:p>
    <w:p w:rsidR="007032CA" w:rsidRDefault="007032CA" w:rsidP="007032CA">
      <w:pPr>
        <w:widowControl w:val="0"/>
        <w:suppressAutoHyphens/>
        <w:spacing w:after="0" w:line="240" w:lineRule="auto"/>
        <w:jc w:val="both"/>
        <w:rPr>
          <w:rFonts w:ascii="Times New Roman" w:eastAsia="Arial Unicode MS" w:hAnsi="Times New Roman"/>
          <w:kern w:val="2"/>
          <w:sz w:val="24"/>
          <w:szCs w:val="24"/>
          <w:lang w:eastAsia="lv-LV"/>
        </w:rPr>
      </w:pPr>
    </w:p>
    <w:p w:rsidR="007032CA" w:rsidRDefault="007032CA" w:rsidP="007032CA">
      <w:pPr>
        <w:widowControl w:val="0"/>
        <w:suppressAutoHyphens/>
        <w:spacing w:after="0" w:line="240" w:lineRule="auto"/>
        <w:jc w:val="both"/>
        <w:rPr>
          <w:rFonts w:ascii="Times New Roman" w:eastAsia="Arial Unicode MS" w:hAnsi="Times New Roman"/>
          <w:b/>
          <w:kern w:val="2"/>
          <w:sz w:val="36"/>
          <w:szCs w:val="36"/>
          <w:lang w:eastAsia="lv-LV"/>
        </w:rPr>
      </w:pPr>
    </w:p>
    <w:p w:rsidR="00C66A1F" w:rsidRDefault="007032CA"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b/>
          <w:kern w:val="2"/>
          <w:sz w:val="36"/>
          <w:szCs w:val="36"/>
          <w:lang w:eastAsia="lv-LV"/>
        </w:rPr>
        <w:t xml:space="preserve">Latvijas </w:t>
      </w:r>
      <w:r w:rsidR="00087A30">
        <w:rPr>
          <w:rFonts w:ascii="Times New Roman" w:eastAsia="Arial Unicode MS" w:hAnsi="Times New Roman"/>
          <w:b/>
          <w:kern w:val="2"/>
          <w:sz w:val="36"/>
          <w:szCs w:val="36"/>
          <w:lang w:eastAsia="lv-LV"/>
        </w:rPr>
        <w:t xml:space="preserve">šaušanas federācijas </w:t>
      </w:r>
    </w:p>
    <w:p w:rsidR="00087A30" w:rsidRDefault="007032CA"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b/>
          <w:kern w:val="2"/>
          <w:sz w:val="36"/>
          <w:szCs w:val="36"/>
          <w:lang w:eastAsia="lv-LV"/>
        </w:rPr>
        <w:t xml:space="preserve">Lietišķās un Praktiskās šaušanas </w:t>
      </w:r>
      <w:r w:rsidR="00087A30">
        <w:rPr>
          <w:rFonts w:ascii="Times New Roman" w:eastAsia="Arial Unicode MS" w:hAnsi="Times New Roman"/>
          <w:b/>
          <w:kern w:val="2"/>
          <w:sz w:val="36"/>
          <w:szCs w:val="36"/>
          <w:lang w:eastAsia="lv-LV"/>
        </w:rPr>
        <w:t xml:space="preserve">sekcijas </w:t>
      </w:r>
      <w:r>
        <w:rPr>
          <w:rFonts w:ascii="Times New Roman" w:eastAsia="Arial Unicode MS" w:hAnsi="Times New Roman"/>
          <w:b/>
          <w:kern w:val="2"/>
          <w:sz w:val="36"/>
          <w:szCs w:val="36"/>
          <w:lang w:eastAsia="lv-LV"/>
        </w:rPr>
        <w:t xml:space="preserve"> </w:t>
      </w:r>
    </w:p>
    <w:p w:rsidR="00C66A1F" w:rsidRDefault="00201B68"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b/>
          <w:kern w:val="2"/>
          <w:sz w:val="36"/>
          <w:szCs w:val="36"/>
          <w:lang w:eastAsia="lv-LV"/>
        </w:rPr>
        <w:t>2018</w:t>
      </w:r>
      <w:r w:rsidR="00087A30">
        <w:rPr>
          <w:rFonts w:ascii="Times New Roman" w:eastAsia="Arial Unicode MS" w:hAnsi="Times New Roman"/>
          <w:b/>
          <w:kern w:val="2"/>
          <w:sz w:val="36"/>
          <w:szCs w:val="36"/>
          <w:lang w:eastAsia="lv-LV"/>
        </w:rPr>
        <w:t xml:space="preserve">.gada </w:t>
      </w:r>
      <w:r w:rsidR="007032CA">
        <w:rPr>
          <w:rFonts w:ascii="Times New Roman" w:eastAsia="Arial Unicode MS" w:hAnsi="Times New Roman"/>
          <w:b/>
          <w:kern w:val="2"/>
          <w:sz w:val="36"/>
          <w:szCs w:val="36"/>
          <w:lang w:eastAsia="lv-LV"/>
        </w:rPr>
        <w:t xml:space="preserve">kvalifikācijas </w:t>
      </w:r>
      <w:r w:rsidR="00C66A1F">
        <w:rPr>
          <w:rFonts w:ascii="Times New Roman" w:eastAsia="Arial Unicode MS" w:hAnsi="Times New Roman"/>
          <w:b/>
          <w:kern w:val="2"/>
          <w:sz w:val="36"/>
          <w:szCs w:val="36"/>
          <w:lang w:eastAsia="lv-LV"/>
        </w:rPr>
        <w:t>KAUSS</w:t>
      </w:r>
    </w:p>
    <w:p w:rsidR="00C66A1F" w:rsidRDefault="00087A30"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b/>
          <w:kern w:val="2"/>
          <w:sz w:val="36"/>
          <w:szCs w:val="36"/>
          <w:lang w:eastAsia="lv-LV"/>
        </w:rPr>
        <w:t>„WALTER</w:t>
      </w:r>
      <w:r w:rsidR="00C66A1F">
        <w:rPr>
          <w:rFonts w:ascii="Times New Roman" w:eastAsia="Arial Unicode MS" w:hAnsi="Times New Roman"/>
          <w:b/>
          <w:kern w:val="2"/>
          <w:sz w:val="36"/>
          <w:szCs w:val="36"/>
          <w:lang w:eastAsia="lv-LV"/>
        </w:rPr>
        <w:t>S</w:t>
      </w:r>
      <w:r>
        <w:rPr>
          <w:rFonts w:ascii="Times New Roman" w:eastAsia="Arial Unicode MS" w:hAnsi="Times New Roman"/>
          <w:b/>
          <w:kern w:val="2"/>
          <w:sz w:val="36"/>
          <w:szCs w:val="36"/>
          <w:lang w:eastAsia="lv-LV"/>
        </w:rPr>
        <w:t>”</w:t>
      </w:r>
      <w:r w:rsidR="00C66A1F">
        <w:rPr>
          <w:rFonts w:ascii="Times New Roman" w:eastAsia="Arial Unicode MS" w:hAnsi="Times New Roman"/>
          <w:b/>
          <w:kern w:val="2"/>
          <w:sz w:val="36"/>
          <w:szCs w:val="36"/>
          <w:lang w:eastAsia="lv-LV"/>
        </w:rPr>
        <w:t xml:space="preserve"> </w:t>
      </w:r>
    </w:p>
    <w:p w:rsidR="00E95209" w:rsidRDefault="00C66A1F"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kern w:val="2"/>
          <w:sz w:val="28"/>
          <w:szCs w:val="28"/>
          <w:lang w:eastAsia="lv-LV"/>
        </w:rPr>
        <w:t xml:space="preserve"> </w:t>
      </w:r>
      <w:r w:rsidR="00E95209">
        <w:rPr>
          <w:rFonts w:ascii="Times New Roman" w:eastAsia="Arial Unicode MS" w:hAnsi="Times New Roman"/>
          <w:kern w:val="2"/>
          <w:sz w:val="28"/>
          <w:szCs w:val="28"/>
          <w:lang w:eastAsia="lv-LV"/>
        </w:rPr>
        <w:t>(</w:t>
      </w:r>
      <w:r w:rsidR="00E95209">
        <w:rPr>
          <w:rFonts w:ascii="Times New Roman" w:eastAsia="Arial Unicode MS" w:hAnsi="Times New Roman"/>
          <w:i/>
          <w:kern w:val="2"/>
          <w:sz w:val="28"/>
          <w:szCs w:val="28"/>
          <w:lang w:eastAsia="lv-LV"/>
        </w:rPr>
        <w:t>Precision pistol competition)</w:t>
      </w:r>
    </w:p>
    <w:p w:rsidR="007032CA" w:rsidRDefault="007032CA" w:rsidP="007032CA">
      <w:pPr>
        <w:widowControl w:val="0"/>
        <w:suppressAutoHyphens/>
        <w:spacing w:after="0" w:line="240" w:lineRule="auto"/>
        <w:jc w:val="center"/>
        <w:rPr>
          <w:rFonts w:ascii="Times New Roman" w:eastAsia="Arial Unicode MS" w:hAnsi="Times New Roman"/>
          <w:b/>
          <w:kern w:val="2"/>
          <w:sz w:val="36"/>
          <w:szCs w:val="36"/>
          <w:lang w:eastAsia="lv-LV"/>
        </w:rPr>
      </w:pPr>
      <w:r>
        <w:rPr>
          <w:rFonts w:ascii="Times New Roman" w:eastAsia="Arial Unicode MS" w:hAnsi="Times New Roman"/>
          <w:b/>
          <w:kern w:val="2"/>
          <w:sz w:val="36"/>
          <w:szCs w:val="36"/>
          <w:lang w:eastAsia="lv-LV"/>
        </w:rPr>
        <w:t xml:space="preserve">PPC </w:t>
      </w:r>
      <w:r w:rsidR="00E95209">
        <w:rPr>
          <w:rFonts w:ascii="Times New Roman" w:eastAsia="Arial Unicode MS" w:hAnsi="Times New Roman"/>
          <w:b/>
          <w:kern w:val="2"/>
          <w:sz w:val="36"/>
          <w:szCs w:val="36"/>
          <w:lang w:eastAsia="lv-LV"/>
        </w:rPr>
        <w:t xml:space="preserve">48 un PPC </w:t>
      </w:r>
      <w:r>
        <w:rPr>
          <w:rFonts w:ascii="Times New Roman" w:eastAsia="Arial Unicode MS" w:hAnsi="Times New Roman"/>
          <w:b/>
          <w:kern w:val="2"/>
          <w:sz w:val="36"/>
          <w:szCs w:val="36"/>
          <w:lang w:eastAsia="lv-LV"/>
        </w:rPr>
        <w:t>60</w:t>
      </w:r>
      <w:r w:rsidR="00E95209">
        <w:rPr>
          <w:rFonts w:ascii="Times New Roman" w:eastAsia="Arial Unicode MS" w:hAnsi="Times New Roman"/>
          <w:b/>
          <w:kern w:val="2"/>
          <w:sz w:val="36"/>
          <w:szCs w:val="36"/>
          <w:lang w:eastAsia="lv-LV"/>
        </w:rPr>
        <w:t xml:space="preserve"> vingrinājumos</w:t>
      </w:r>
      <w:r>
        <w:rPr>
          <w:rFonts w:ascii="Times New Roman" w:eastAsia="Arial Unicode MS" w:hAnsi="Times New Roman"/>
          <w:b/>
          <w:kern w:val="2"/>
          <w:sz w:val="36"/>
          <w:szCs w:val="36"/>
          <w:lang w:eastAsia="lv-LV"/>
        </w:rPr>
        <w:t xml:space="preserve"> </w:t>
      </w:r>
    </w:p>
    <w:p w:rsidR="007032CA" w:rsidRDefault="007032CA" w:rsidP="007032CA">
      <w:pPr>
        <w:widowControl w:val="0"/>
        <w:suppressAutoHyphens/>
        <w:spacing w:after="0" w:line="240" w:lineRule="auto"/>
        <w:jc w:val="center"/>
        <w:rPr>
          <w:rFonts w:ascii="Times New Roman" w:eastAsia="Arial Unicode MS" w:hAnsi="Times New Roman"/>
          <w:b/>
          <w:kern w:val="2"/>
          <w:sz w:val="36"/>
          <w:szCs w:val="36"/>
          <w:lang w:eastAsia="lv-LV"/>
        </w:rPr>
      </w:pPr>
    </w:p>
    <w:p w:rsidR="007032CA" w:rsidRDefault="007032CA" w:rsidP="007032CA">
      <w:pPr>
        <w:widowControl w:val="0"/>
        <w:suppressAutoHyphens/>
        <w:spacing w:after="0" w:line="240" w:lineRule="auto"/>
        <w:jc w:val="center"/>
        <w:rPr>
          <w:rFonts w:ascii="Times New Roman" w:eastAsia="Arial Unicode MS" w:hAnsi="Times New Roman"/>
          <w:b/>
          <w:kern w:val="2"/>
          <w:sz w:val="32"/>
          <w:szCs w:val="32"/>
          <w:lang w:eastAsia="lv-LV"/>
        </w:rPr>
      </w:pPr>
      <w:r>
        <w:rPr>
          <w:rFonts w:ascii="Times New Roman" w:eastAsia="Arial Unicode MS" w:hAnsi="Times New Roman"/>
          <w:b/>
          <w:kern w:val="2"/>
          <w:sz w:val="32"/>
          <w:szCs w:val="32"/>
          <w:lang w:eastAsia="lv-LV"/>
        </w:rPr>
        <w:t xml:space="preserve">I posms </w:t>
      </w:r>
      <w:r w:rsidR="00FF4080">
        <w:rPr>
          <w:rFonts w:ascii="Times New Roman" w:eastAsia="Arial Unicode MS" w:hAnsi="Times New Roman"/>
          <w:kern w:val="2"/>
          <w:sz w:val="32"/>
          <w:szCs w:val="32"/>
          <w:lang w:eastAsia="lv-LV"/>
        </w:rPr>
        <w:t>2018.gada 25.februāris</w:t>
      </w:r>
      <w:r>
        <w:rPr>
          <w:rFonts w:ascii="Arial" w:eastAsia="Times New Roman" w:hAnsi="Arial" w:cs="Arial"/>
          <w:vanish/>
          <w:color w:val="1111CC"/>
          <w:sz w:val="32"/>
          <w:szCs w:val="32"/>
          <w:lang w:eastAsia="lv-LV"/>
        </w:rPr>
        <w:t>На латинице</w:t>
      </w:r>
      <w:r>
        <w:rPr>
          <w:rFonts w:ascii="Arial" w:eastAsia="Times New Roman" w:hAnsi="Arial" w:cs="Arial"/>
          <w:vanish/>
          <w:color w:val="888888"/>
          <w:sz w:val="32"/>
          <w:szCs w:val="32"/>
          <w:lang w:eastAsia="lv-LV"/>
        </w:rPr>
        <w:t xml:space="preserve">Словарь - </w:t>
      </w:r>
      <w:hyperlink r:id="rId8" w:history="1">
        <w:r>
          <w:rPr>
            <w:rStyle w:val="Hyperlink"/>
            <w:rFonts w:ascii="Arial" w:eastAsia="Times New Roman" w:hAnsi="Arial" w:cs="Arial"/>
            <w:vanish/>
            <w:color w:val="4272DB"/>
            <w:sz w:val="32"/>
            <w:szCs w:val="32"/>
            <w:u w:val="none"/>
            <w:lang w:eastAsia="lv-LV"/>
          </w:rPr>
          <w:t>Открыть словарную статью</w:t>
        </w:r>
      </w:hyperlink>
    </w:p>
    <w:p w:rsidR="007032CA" w:rsidRDefault="007032CA" w:rsidP="007032CA">
      <w:pPr>
        <w:widowControl w:val="0"/>
        <w:numPr>
          <w:ilvl w:val="0"/>
          <w:numId w:val="1"/>
        </w:numPr>
        <w:suppressAutoHyphens/>
        <w:spacing w:before="100" w:beforeAutospacing="1" w:after="100" w:afterAutospacing="1" w:line="240" w:lineRule="auto"/>
        <w:jc w:val="center"/>
        <w:textAlignment w:val="top"/>
        <w:rPr>
          <w:rFonts w:ascii="Arial" w:eastAsia="Times New Roman" w:hAnsi="Arial" w:cs="Arial"/>
          <w:b/>
          <w:bCs/>
          <w:vanish/>
          <w:color w:val="000000"/>
          <w:sz w:val="20"/>
          <w:szCs w:val="20"/>
          <w:lang w:eastAsia="lv-LV"/>
        </w:rPr>
      </w:pPr>
      <w:r>
        <w:rPr>
          <w:rFonts w:ascii="Arial" w:eastAsia="Times New Roman" w:hAnsi="Arial" w:cs="Arial"/>
          <w:b/>
          <w:bCs/>
          <w:vanish/>
          <w:color w:val="000000"/>
          <w:sz w:val="20"/>
          <w:szCs w:val="20"/>
          <w:lang w:eastAsia="lv-LV"/>
        </w:rPr>
        <w:t>прилагательное</w:t>
      </w:r>
    </w:p>
    <w:p w:rsidR="007032CA" w:rsidRDefault="007032CA" w:rsidP="007032CA">
      <w:pPr>
        <w:widowControl w:val="0"/>
        <w:numPr>
          <w:ilvl w:val="1"/>
          <w:numId w:val="1"/>
        </w:numPr>
        <w:suppressAutoHyphens/>
        <w:spacing w:before="100" w:beforeAutospacing="1" w:after="100" w:afterAutospacing="1" w:line="240" w:lineRule="auto"/>
        <w:jc w:val="center"/>
        <w:textAlignment w:val="top"/>
        <w:rPr>
          <w:rFonts w:ascii="Arial" w:eastAsia="Times New Roman" w:hAnsi="Arial" w:cs="Arial"/>
          <w:vanish/>
          <w:color w:val="000000"/>
          <w:sz w:val="20"/>
          <w:szCs w:val="20"/>
          <w:lang w:eastAsia="lv-LV"/>
        </w:rPr>
      </w:pPr>
      <w:r>
        <w:rPr>
          <w:rFonts w:ascii="Arial" w:eastAsia="Times New Roman" w:hAnsi="Arial" w:cs="Arial"/>
          <w:vanish/>
          <w:color w:val="000000"/>
          <w:sz w:val="20"/>
          <w:szCs w:val="20"/>
          <w:lang w:eastAsia="lv-LV"/>
        </w:rPr>
        <w:t>precīzs</w:t>
      </w:r>
    </w:p>
    <w:p w:rsidR="007032CA" w:rsidRDefault="007032CA" w:rsidP="007032CA">
      <w:pPr>
        <w:widowControl w:val="0"/>
        <w:numPr>
          <w:ilvl w:val="1"/>
          <w:numId w:val="1"/>
        </w:numPr>
        <w:suppressAutoHyphens/>
        <w:spacing w:before="100" w:beforeAutospacing="1" w:after="100" w:afterAutospacing="1" w:line="240" w:lineRule="auto"/>
        <w:jc w:val="center"/>
        <w:textAlignment w:val="top"/>
        <w:rPr>
          <w:rFonts w:ascii="Arial" w:eastAsia="Times New Roman" w:hAnsi="Arial" w:cs="Arial"/>
          <w:vanish/>
          <w:color w:val="000000"/>
          <w:sz w:val="20"/>
          <w:szCs w:val="20"/>
          <w:lang w:eastAsia="lv-LV"/>
        </w:rPr>
      </w:pPr>
      <w:r>
        <w:rPr>
          <w:rFonts w:ascii="Arial" w:eastAsia="Times New Roman" w:hAnsi="Arial" w:cs="Arial"/>
          <w:vanish/>
          <w:color w:val="000000"/>
          <w:sz w:val="20"/>
          <w:szCs w:val="20"/>
          <w:lang w:eastAsia="lv-LV"/>
        </w:rPr>
        <w:t>noteikts</w:t>
      </w:r>
    </w:p>
    <w:p w:rsidR="007032CA" w:rsidRDefault="007032CA" w:rsidP="007032CA">
      <w:pPr>
        <w:widowControl w:val="0"/>
        <w:numPr>
          <w:ilvl w:val="1"/>
          <w:numId w:val="1"/>
        </w:numPr>
        <w:suppressAutoHyphens/>
        <w:spacing w:before="100" w:beforeAutospacing="1" w:after="100" w:afterAutospacing="1" w:line="240" w:lineRule="auto"/>
        <w:jc w:val="center"/>
        <w:textAlignment w:val="top"/>
        <w:rPr>
          <w:rFonts w:ascii="Arial" w:eastAsia="Times New Roman" w:hAnsi="Arial" w:cs="Arial"/>
          <w:vanish/>
          <w:color w:val="000000"/>
          <w:sz w:val="20"/>
          <w:szCs w:val="20"/>
          <w:lang w:eastAsia="lv-LV"/>
        </w:rPr>
      </w:pPr>
      <w:r>
        <w:rPr>
          <w:rFonts w:ascii="Arial" w:eastAsia="Times New Roman" w:hAnsi="Arial" w:cs="Arial"/>
          <w:vanish/>
          <w:color w:val="000000"/>
          <w:sz w:val="20"/>
          <w:szCs w:val="20"/>
          <w:lang w:eastAsia="lv-LV"/>
        </w:rPr>
        <w:t>akurāts</w:t>
      </w:r>
    </w:p>
    <w:p w:rsidR="007032CA" w:rsidRDefault="007032CA" w:rsidP="007032CA">
      <w:pPr>
        <w:widowControl w:val="0"/>
        <w:numPr>
          <w:ilvl w:val="1"/>
          <w:numId w:val="1"/>
        </w:numPr>
        <w:suppressAutoHyphens/>
        <w:spacing w:before="100" w:beforeAutospacing="1" w:after="100" w:afterAutospacing="1" w:line="240" w:lineRule="auto"/>
        <w:jc w:val="center"/>
        <w:textAlignment w:val="top"/>
        <w:rPr>
          <w:rFonts w:ascii="Arial" w:eastAsia="Times New Roman" w:hAnsi="Arial" w:cs="Arial"/>
          <w:vanish/>
          <w:color w:val="000000"/>
          <w:sz w:val="20"/>
          <w:szCs w:val="20"/>
          <w:lang w:eastAsia="lv-LV"/>
        </w:rPr>
      </w:pPr>
      <w:r>
        <w:rPr>
          <w:rFonts w:ascii="Arial" w:eastAsia="Times New Roman" w:hAnsi="Arial" w:cs="Arial"/>
          <w:vanish/>
          <w:color w:val="000000"/>
          <w:sz w:val="20"/>
          <w:szCs w:val="20"/>
          <w:lang w:eastAsia="lv-LV"/>
        </w:rPr>
        <w:t>rūpīgs</w:t>
      </w:r>
    </w:p>
    <w:p w:rsidR="007032CA" w:rsidRDefault="007032CA" w:rsidP="007032CA">
      <w:pPr>
        <w:widowControl w:val="0"/>
        <w:suppressAutoHyphens/>
        <w:spacing w:before="100" w:beforeAutospacing="1" w:after="100" w:afterAutospacing="1" w:line="240" w:lineRule="auto"/>
        <w:jc w:val="center"/>
        <w:textAlignment w:val="top"/>
        <w:rPr>
          <w:rFonts w:ascii="Times New Roman" w:eastAsia="Arial Unicode MS" w:hAnsi="Times New Roman"/>
          <w:kern w:val="2"/>
          <w:sz w:val="32"/>
          <w:szCs w:val="32"/>
          <w:lang w:eastAsia="lv-LV"/>
        </w:rPr>
      </w:pPr>
      <w:r>
        <w:rPr>
          <w:rFonts w:ascii="Times New Roman" w:eastAsia="Arial Unicode MS" w:hAnsi="Times New Roman"/>
          <w:b/>
          <w:kern w:val="2"/>
          <w:sz w:val="32"/>
          <w:szCs w:val="32"/>
          <w:lang w:eastAsia="lv-LV"/>
        </w:rPr>
        <w:t>II posms</w:t>
      </w:r>
      <w:r w:rsidR="00BC36C1">
        <w:rPr>
          <w:rFonts w:ascii="Times New Roman" w:eastAsia="Arial Unicode MS" w:hAnsi="Times New Roman"/>
          <w:kern w:val="2"/>
          <w:sz w:val="32"/>
          <w:szCs w:val="32"/>
          <w:lang w:eastAsia="lv-LV"/>
        </w:rPr>
        <w:t xml:space="preserve"> 201</w:t>
      </w:r>
      <w:r w:rsidR="00FF4080">
        <w:rPr>
          <w:rFonts w:ascii="Times New Roman" w:eastAsia="Arial Unicode MS" w:hAnsi="Times New Roman"/>
          <w:kern w:val="2"/>
          <w:sz w:val="32"/>
          <w:szCs w:val="32"/>
          <w:lang w:eastAsia="lv-LV"/>
        </w:rPr>
        <w:t>8</w:t>
      </w:r>
      <w:r>
        <w:rPr>
          <w:rFonts w:ascii="Times New Roman" w:eastAsia="Arial Unicode MS" w:hAnsi="Times New Roman"/>
          <w:kern w:val="2"/>
          <w:sz w:val="32"/>
          <w:szCs w:val="32"/>
          <w:lang w:eastAsia="lv-LV"/>
        </w:rPr>
        <w:t xml:space="preserve">.gada </w:t>
      </w:r>
      <w:r w:rsidR="00FF4080">
        <w:rPr>
          <w:rFonts w:ascii="Times New Roman" w:eastAsia="Arial Unicode MS" w:hAnsi="Times New Roman"/>
          <w:kern w:val="2"/>
          <w:sz w:val="32"/>
          <w:szCs w:val="32"/>
          <w:lang w:eastAsia="lv-LV"/>
        </w:rPr>
        <w:t>1.aprīlis</w:t>
      </w:r>
    </w:p>
    <w:p w:rsidR="007032CA" w:rsidRDefault="007032CA" w:rsidP="007032CA">
      <w:pPr>
        <w:widowControl w:val="0"/>
        <w:suppressAutoHyphens/>
        <w:spacing w:before="100" w:beforeAutospacing="1" w:after="100" w:afterAutospacing="1" w:line="240" w:lineRule="auto"/>
        <w:jc w:val="center"/>
        <w:textAlignment w:val="top"/>
        <w:rPr>
          <w:rFonts w:ascii="Times New Roman" w:eastAsia="Arial Unicode MS" w:hAnsi="Times New Roman"/>
          <w:kern w:val="2"/>
          <w:sz w:val="32"/>
          <w:szCs w:val="32"/>
          <w:lang w:eastAsia="lv-LV"/>
        </w:rPr>
      </w:pPr>
      <w:r>
        <w:rPr>
          <w:rFonts w:ascii="Times New Roman" w:eastAsia="Arial Unicode MS" w:hAnsi="Times New Roman"/>
          <w:b/>
          <w:kern w:val="2"/>
          <w:sz w:val="32"/>
          <w:szCs w:val="32"/>
          <w:lang w:eastAsia="lv-LV"/>
        </w:rPr>
        <w:t>III posms</w:t>
      </w:r>
      <w:r w:rsidR="00FF4080">
        <w:rPr>
          <w:rFonts w:ascii="Times New Roman" w:eastAsia="Arial Unicode MS" w:hAnsi="Times New Roman"/>
          <w:kern w:val="2"/>
          <w:sz w:val="32"/>
          <w:szCs w:val="32"/>
          <w:lang w:eastAsia="lv-LV"/>
        </w:rPr>
        <w:t xml:space="preserve"> 2018.gada 7.oktobris</w:t>
      </w:r>
    </w:p>
    <w:p w:rsidR="007032CA" w:rsidRDefault="007032CA" w:rsidP="007032CA">
      <w:pPr>
        <w:widowControl w:val="0"/>
        <w:suppressAutoHyphens/>
        <w:spacing w:before="100" w:beforeAutospacing="1" w:after="100" w:afterAutospacing="1" w:line="240" w:lineRule="auto"/>
        <w:jc w:val="center"/>
        <w:textAlignment w:val="top"/>
        <w:rPr>
          <w:rFonts w:ascii="Times New Roman" w:eastAsia="Arial Unicode MS" w:hAnsi="Times New Roman"/>
          <w:kern w:val="2"/>
          <w:sz w:val="32"/>
          <w:szCs w:val="32"/>
          <w:lang w:eastAsia="lv-LV"/>
        </w:rPr>
      </w:pPr>
      <w:r>
        <w:rPr>
          <w:rFonts w:ascii="Times New Roman" w:eastAsia="Arial Unicode MS" w:hAnsi="Times New Roman"/>
          <w:b/>
          <w:kern w:val="2"/>
          <w:sz w:val="32"/>
          <w:szCs w:val="32"/>
          <w:lang w:eastAsia="lv-LV"/>
        </w:rPr>
        <w:t xml:space="preserve">FINĀLS </w:t>
      </w:r>
      <w:r w:rsidR="00FF4080">
        <w:rPr>
          <w:rFonts w:ascii="Times New Roman" w:eastAsia="Arial Unicode MS" w:hAnsi="Times New Roman"/>
          <w:kern w:val="2"/>
          <w:sz w:val="32"/>
          <w:szCs w:val="32"/>
          <w:lang w:eastAsia="lv-LV"/>
        </w:rPr>
        <w:t>2018.gada 2</w:t>
      </w:r>
      <w:r>
        <w:rPr>
          <w:rFonts w:ascii="Times New Roman" w:eastAsia="Arial Unicode MS" w:hAnsi="Times New Roman"/>
          <w:kern w:val="2"/>
          <w:sz w:val="32"/>
          <w:szCs w:val="32"/>
          <w:lang w:eastAsia="lv-LV"/>
        </w:rPr>
        <w:t>.decembris</w:t>
      </w:r>
    </w:p>
    <w:p w:rsidR="007032CA" w:rsidRDefault="007032CA" w:rsidP="007032CA">
      <w:pPr>
        <w:widowControl w:val="0"/>
        <w:suppressAutoHyphens/>
        <w:spacing w:after="0" w:line="240" w:lineRule="auto"/>
        <w:jc w:val="center"/>
        <w:rPr>
          <w:rFonts w:ascii="Times New Roman" w:eastAsia="Arial Unicode MS" w:hAnsi="Times New Roman"/>
          <w:kern w:val="2"/>
          <w:sz w:val="28"/>
          <w:szCs w:val="28"/>
          <w:lang w:eastAsia="lv-LV"/>
        </w:rPr>
      </w:pPr>
    </w:p>
    <w:p w:rsidR="007032CA" w:rsidRDefault="007032CA" w:rsidP="007032CA">
      <w:pPr>
        <w:widowControl w:val="0"/>
        <w:suppressAutoHyphens/>
        <w:spacing w:after="0" w:line="240" w:lineRule="auto"/>
        <w:jc w:val="center"/>
        <w:rPr>
          <w:rFonts w:ascii="Times New Roman" w:eastAsia="Arial Unicode MS" w:hAnsi="Times New Roman"/>
          <w:kern w:val="2"/>
          <w:sz w:val="28"/>
          <w:szCs w:val="28"/>
          <w:lang w:eastAsia="lv-LV"/>
        </w:rPr>
      </w:pPr>
    </w:p>
    <w:p w:rsidR="007032CA" w:rsidRDefault="007032CA" w:rsidP="007032CA">
      <w:pPr>
        <w:widowControl w:val="0"/>
        <w:numPr>
          <w:ilvl w:val="0"/>
          <w:numId w:val="2"/>
        </w:numPr>
        <w:suppressAutoHyphens/>
        <w:spacing w:after="0" w:line="240" w:lineRule="auto"/>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Mērķis un uzdevumi:</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Veicināt un attīstīt IeM pakļautajās struktūrvienībās, organizācijās kā arī privātpersonu vidē šaušanas sporta disciplīnas </w:t>
      </w:r>
      <w:r w:rsidR="00B03123">
        <w:rPr>
          <w:rFonts w:ascii="Times New Roman" w:eastAsia="Arial Unicode MS" w:hAnsi="Times New Roman"/>
          <w:kern w:val="2"/>
          <w:sz w:val="28"/>
          <w:szCs w:val="28"/>
          <w:lang w:eastAsia="lv-LV"/>
        </w:rPr>
        <w:t>WA PPC 1500</w:t>
      </w:r>
      <w:bookmarkStart w:id="0" w:name="_GoBack"/>
      <w:bookmarkEnd w:id="0"/>
      <w:r w:rsidR="00E95209">
        <w:rPr>
          <w:rFonts w:ascii="Times New Roman" w:eastAsia="Arial Unicode MS" w:hAnsi="Times New Roman"/>
          <w:kern w:val="2"/>
          <w:sz w:val="28"/>
          <w:szCs w:val="28"/>
          <w:lang w:eastAsia="lv-LV"/>
        </w:rPr>
        <w:t xml:space="preserve"> (</w:t>
      </w:r>
      <w:r w:rsidR="00E95209">
        <w:rPr>
          <w:rFonts w:ascii="Times New Roman" w:eastAsia="Arial Unicode MS" w:hAnsi="Times New Roman"/>
          <w:i/>
          <w:kern w:val="2"/>
          <w:sz w:val="28"/>
          <w:szCs w:val="28"/>
          <w:lang w:eastAsia="lv-LV"/>
        </w:rPr>
        <w:t>World association Precision pistol competition 1500)</w:t>
      </w:r>
      <w:r>
        <w:rPr>
          <w:rFonts w:ascii="Times New Roman" w:eastAsia="Arial Unicode MS" w:hAnsi="Times New Roman"/>
          <w:i/>
          <w:kern w:val="2"/>
          <w:sz w:val="28"/>
          <w:szCs w:val="28"/>
          <w:lang w:eastAsia="lv-LV"/>
        </w:rPr>
        <w:t xml:space="preserve"> </w:t>
      </w:r>
      <w:r>
        <w:rPr>
          <w:rFonts w:ascii="Times New Roman" w:eastAsia="Arial Unicode MS" w:hAnsi="Times New Roman"/>
          <w:kern w:val="2"/>
          <w:sz w:val="28"/>
          <w:szCs w:val="28"/>
          <w:lang w:eastAsia="lv-LV"/>
        </w:rPr>
        <w:t xml:space="preserve">popularizēšanu un attīstību, Latvijas šaušanas sporta tradīciju nostiprināšana. </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Šaušanas un drošas rīcības ar ieroci iemaņu un sportisko rezultātu uzlabošana.</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Labāko individuālo šāvēju un labāko komandu noskaidrošana.</w:t>
      </w:r>
    </w:p>
    <w:p w:rsidR="007032CA" w:rsidRDefault="00E95209" w:rsidP="00E95209">
      <w:pPr>
        <w:widowControl w:val="0"/>
        <w:suppressAutoHyphens/>
        <w:spacing w:after="0" w:line="240" w:lineRule="auto"/>
        <w:jc w:val="both"/>
        <w:rPr>
          <w:rFonts w:ascii="Times New Roman" w:eastAsia="Arial Unicode MS" w:hAnsi="Times New Roman"/>
          <w:kern w:val="2"/>
          <w:sz w:val="28"/>
          <w:szCs w:val="28"/>
          <w:lang w:eastAsia="lv-LV"/>
        </w:rPr>
      </w:pPr>
      <w:r w:rsidRPr="00E95209">
        <w:rPr>
          <w:rFonts w:ascii="Times New Roman" w:eastAsia="Arial Unicode MS" w:hAnsi="Times New Roman"/>
          <w:kern w:val="2"/>
          <w:sz w:val="28"/>
          <w:szCs w:val="28"/>
          <w:lang w:eastAsia="lv-LV"/>
        </w:rPr>
        <w:t xml:space="preserve">  </w:t>
      </w:r>
    </w:p>
    <w:p w:rsidR="007032CA" w:rsidRDefault="00E95209" w:rsidP="007032CA">
      <w:pPr>
        <w:widowControl w:val="0"/>
        <w:numPr>
          <w:ilvl w:val="0"/>
          <w:numId w:val="2"/>
        </w:numPr>
        <w:suppressAutoHyphens/>
        <w:spacing w:after="0" w:line="240" w:lineRule="auto"/>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Vieta, laiks</w:t>
      </w:r>
      <w:r w:rsidR="007032CA">
        <w:rPr>
          <w:rFonts w:ascii="Times New Roman" w:eastAsia="Arial Unicode MS" w:hAnsi="Times New Roman"/>
          <w:b/>
          <w:kern w:val="2"/>
          <w:sz w:val="28"/>
          <w:szCs w:val="28"/>
          <w:u w:val="single"/>
          <w:lang w:eastAsia="lv-LV"/>
        </w:rPr>
        <w:t>:</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SIA „W</w:t>
      </w:r>
      <w:r w:rsidR="00BC36C1">
        <w:rPr>
          <w:rFonts w:ascii="Times New Roman" w:eastAsia="Arial Unicode MS" w:hAnsi="Times New Roman"/>
          <w:bCs/>
          <w:kern w:val="2"/>
          <w:sz w:val="28"/>
          <w:szCs w:val="28"/>
          <w:lang w:eastAsia="lv-LV"/>
        </w:rPr>
        <w:t>alters” šautuve, Meža iela 1A</w:t>
      </w:r>
      <w:r>
        <w:rPr>
          <w:rFonts w:ascii="Times New Roman" w:eastAsia="Arial Unicode MS" w:hAnsi="Times New Roman"/>
          <w:bCs/>
          <w:kern w:val="2"/>
          <w:sz w:val="28"/>
          <w:szCs w:val="28"/>
          <w:lang w:eastAsia="lv-LV"/>
        </w:rPr>
        <w:t>, Rīgā</w:t>
      </w:r>
    </w:p>
    <w:p w:rsidR="007032CA" w:rsidRDefault="00FF4080" w:rsidP="00FF4080">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I posms 2018</w:t>
      </w:r>
      <w:r w:rsidR="00BC36C1">
        <w:rPr>
          <w:rFonts w:ascii="Times New Roman" w:eastAsia="Arial Unicode MS" w:hAnsi="Times New Roman"/>
          <w:bCs/>
          <w:kern w:val="2"/>
          <w:sz w:val="28"/>
          <w:szCs w:val="28"/>
          <w:lang w:eastAsia="lv-LV"/>
        </w:rPr>
        <w:t xml:space="preserve">.gada </w:t>
      </w:r>
      <w:r w:rsidRPr="00FF4080">
        <w:rPr>
          <w:rFonts w:ascii="Times New Roman" w:eastAsia="Arial Unicode MS" w:hAnsi="Times New Roman"/>
          <w:bCs/>
          <w:kern w:val="2"/>
          <w:sz w:val="28"/>
          <w:szCs w:val="28"/>
          <w:lang w:eastAsia="lv-LV"/>
        </w:rPr>
        <w:t>25.februāris</w:t>
      </w:r>
    </w:p>
    <w:p w:rsidR="007032CA" w:rsidRDefault="007032CA" w:rsidP="00FF4080">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II posms </w:t>
      </w:r>
      <w:r w:rsidR="00FF4080" w:rsidRPr="00FF4080">
        <w:rPr>
          <w:rFonts w:ascii="Times New Roman" w:eastAsia="Arial Unicode MS" w:hAnsi="Times New Roman"/>
          <w:bCs/>
          <w:kern w:val="2"/>
          <w:sz w:val="28"/>
          <w:szCs w:val="28"/>
          <w:lang w:eastAsia="lv-LV"/>
        </w:rPr>
        <w:t>2018.gada 1.aprīlis</w:t>
      </w:r>
    </w:p>
    <w:p w:rsidR="007032CA" w:rsidRDefault="00BC36C1" w:rsidP="00FF4080">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III posms </w:t>
      </w:r>
      <w:r w:rsidR="00FF4080" w:rsidRPr="00FF4080">
        <w:rPr>
          <w:rFonts w:ascii="Times New Roman" w:eastAsia="Arial Unicode MS" w:hAnsi="Times New Roman"/>
          <w:bCs/>
          <w:kern w:val="2"/>
          <w:sz w:val="28"/>
          <w:szCs w:val="28"/>
          <w:lang w:eastAsia="lv-LV"/>
        </w:rPr>
        <w:t>2018.gada 7.oktobris</w:t>
      </w:r>
    </w:p>
    <w:p w:rsidR="007032CA" w:rsidRDefault="00BC36C1" w:rsidP="007032CA">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FINĀLS </w:t>
      </w:r>
      <w:r w:rsidR="00FF4080" w:rsidRPr="00FF4080">
        <w:rPr>
          <w:rFonts w:ascii="Times New Roman" w:eastAsia="Arial Unicode MS" w:hAnsi="Times New Roman"/>
          <w:kern w:val="2"/>
          <w:sz w:val="28"/>
          <w:szCs w:val="28"/>
          <w:lang w:eastAsia="lv-LV"/>
        </w:rPr>
        <w:t>2018.gada 2.decembris</w:t>
      </w:r>
    </w:p>
    <w:p w:rsidR="00D17AB5" w:rsidRDefault="00D17AB5" w:rsidP="007032CA">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lastRenderedPageBreak/>
        <w:t xml:space="preserve">PPC 48 vingrinājums </w:t>
      </w:r>
    </w:p>
    <w:p w:rsidR="007032CA" w:rsidRDefault="007032CA" w:rsidP="00D17AB5">
      <w:pPr>
        <w:widowControl w:val="0"/>
        <w:numPr>
          <w:ilvl w:val="2"/>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reģistrācijas sākums plkst. </w:t>
      </w:r>
      <w:r w:rsidR="00D17AB5">
        <w:rPr>
          <w:rFonts w:ascii="Times New Roman" w:eastAsia="Arial Unicode MS" w:hAnsi="Times New Roman"/>
          <w:bCs/>
          <w:kern w:val="2"/>
          <w:sz w:val="28"/>
          <w:szCs w:val="28"/>
          <w:lang w:eastAsia="lv-LV"/>
        </w:rPr>
        <w:t>9</w:t>
      </w:r>
      <w:r>
        <w:rPr>
          <w:rFonts w:ascii="Times New Roman" w:eastAsia="Arial Unicode MS" w:hAnsi="Times New Roman"/>
          <w:bCs/>
          <w:kern w:val="2"/>
          <w:sz w:val="28"/>
          <w:szCs w:val="28"/>
          <w:lang w:eastAsia="lv-LV"/>
        </w:rPr>
        <w:t>:30</w:t>
      </w:r>
    </w:p>
    <w:p w:rsidR="00D17AB5" w:rsidRDefault="00D17AB5" w:rsidP="00D17AB5">
      <w:pPr>
        <w:widowControl w:val="0"/>
        <w:numPr>
          <w:ilvl w:val="2"/>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starts 10:00</w:t>
      </w:r>
    </w:p>
    <w:p w:rsidR="00D17AB5" w:rsidRDefault="00D17AB5" w:rsidP="00D17AB5">
      <w:pPr>
        <w:widowControl w:val="0"/>
        <w:numPr>
          <w:ilvl w:val="1"/>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PPC 60 vingrinājums </w:t>
      </w:r>
    </w:p>
    <w:p w:rsidR="00D17AB5" w:rsidRDefault="00D17AB5" w:rsidP="00D17AB5">
      <w:pPr>
        <w:widowControl w:val="0"/>
        <w:numPr>
          <w:ilvl w:val="2"/>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reģistrācijas sākums plkst. 12:00</w:t>
      </w:r>
    </w:p>
    <w:p w:rsidR="00D17AB5" w:rsidRDefault="00D17AB5" w:rsidP="00D17AB5">
      <w:pPr>
        <w:widowControl w:val="0"/>
        <w:numPr>
          <w:ilvl w:val="2"/>
          <w:numId w:val="2"/>
        </w:numPr>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starts 12:30</w:t>
      </w:r>
    </w:p>
    <w:p w:rsidR="002B72BB" w:rsidRDefault="002B72BB" w:rsidP="002B72BB">
      <w:pPr>
        <w:widowControl w:val="0"/>
        <w:suppressAutoHyphens/>
        <w:spacing w:after="0" w:line="240" w:lineRule="auto"/>
        <w:ind w:left="1800"/>
        <w:jc w:val="both"/>
        <w:rPr>
          <w:rFonts w:ascii="Times New Roman" w:eastAsia="Arial Unicode MS" w:hAnsi="Times New Roman"/>
          <w:bCs/>
          <w:kern w:val="2"/>
          <w:sz w:val="28"/>
          <w:szCs w:val="28"/>
          <w:lang w:eastAsia="lv-LV"/>
        </w:rPr>
      </w:pPr>
    </w:p>
    <w:p w:rsidR="007032CA" w:rsidRDefault="007032CA" w:rsidP="007032CA">
      <w:pPr>
        <w:widowControl w:val="0"/>
        <w:numPr>
          <w:ilvl w:val="0"/>
          <w:numId w:val="2"/>
        </w:numPr>
        <w:suppressAutoHyphens/>
        <w:spacing w:after="0" w:line="240" w:lineRule="auto"/>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Vadība:</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Sacensības organizē un vada Latvijas šaušanas federācija</w:t>
      </w:r>
      <w:r w:rsidR="009B548A">
        <w:rPr>
          <w:rFonts w:ascii="Times New Roman" w:eastAsia="Arial Unicode MS" w:hAnsi="Times New Roman"/>
          <w:kern w:val="2"/>
          <w:sz w:val="28"/>
          <w:szCs w:val="28"/>
          <w:lang w:eastAsia="lv-LV"/>
        </w:rPr>
        <w:t>s</w:t>
      </w:r>
      <w:r>
        <w:rPr>
          <w:rFonts w:ascii="Times New Roman" w:eastAsia="Arial Unicode MS" w:hAnsi="Times New Roman"/>
          <w:kern w:val="2"/>
          <w:sz w:val="28"/>
          <w:szCs w:val="28"/>
          <w:lang w:eastAsia="lv-LV"/>
        </w:rPr>
        <w:t xml:space="preserve"> Lietišķās un praktiskās šaušanas sekcija. </w:t>
      </w:r>
    </w:p>
    <w:p w:rsidR="007032CA" w:rsidRDefault="007032CA" w:rsidP="007032CA">
      <w:pPr>
        <w:widowControl w:val="0"/>
        <w:suppressAutoHyphens/>
        <w:spacing w:after="0" w:line="240" w:lineRule="auto"/>
        <w:ind w:left="144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LŠF LP sekcijas pārstāvis sacensībās Arturs Bratuškins )</w:t>
      </w:r>
    </w:p>
    <w:p w:rsidR="007032CA" w:rsidRDefault="007032CA" w:rsidP="007032CA">
      <w:pPr>
        <w:widowControl w:val="0"/>
        <w:numPr>
          <w:ilvl w:val="1"/>
          <w:numId w:val="2"/>
        </w:numPr>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Sacensību nodrošināšanu veic šautuves „Walters” darbinieki.  </w:t>
      </w:r>
    </w:p>
    <w:p w:rsidR="00B83AF7" w:rsidRDefault="007032CA" w:rsidP="007032CA">
      <w:pPr>
        <w:widowControl w:val="0"/>
        <w:suppressAutoHyphens/>
        <w:spacing w:after="0" w:line="240" w:lineRule="auto"/>
        <w:ind w:left="1800"/>
        <w:rPr>
          <w:rFonts w:ascii="Times New Roman" w:eastAsia="Arial Unicode MS" w:hAnsi="Times New Roman"/>
          <w:kern w:val="2"/>
          <w:sz w:val="28"/>
          <w:szCs w:val="28"/>
          <w:lang w:eastAsia="lv-LV"/>
        </w:rPr>
      </w:pPr>
      <w:r>
        <w:rPr>
          <w:rFonts w:ascii="Times New Roman" w:eastAsia="Arial Unicode MS" w:hAnsi="Times New Roman"/>
          <w:b/>
          <w:kern w:val="2"/>
          <w:sz w:val="28"/>
          <w:szCs w:val="28"/>
          <w:lang w:eastAsia="lv-LV"/>
        </w:rPr>
        <w:t>Sacensību galvenais tiesnesis:</w:t>
      </w:r>
      <w:r>
        <w:rPr>
          <w:rFonts w:ascii="Times New Roman" w:eastAsia="Arial Unicode MS" w:hAnsi="Times New Roman"/>
          <w:kern w:val="2"/>
          <w:sz w:val="28"/>
          <w:szCs w:val="28"/>
          <w:lang w:eastAsia="lv-LV"/>
        </w:rPr>
        <w:t xml:space="preserve"> Arturs Bratuškins </w:t>
      </w:r>
    </w:p>
    <w:p w:rsidR="007032CA" w:rsidRDefault="007032CA" w:rsidP="007032CA">
      <w:pPr>
        <w:widowControl w:val="0"/>
        <w:suppressAutoHyphens/>
        <w:spacing w:after="0" w:line="240" w:lineRule="auto"/>
        <w:ind w:left="1800"/>
        <w:rPr>
          <w:rFonts w:ascii="Times New Roman" w:eastAsia="Arial Unicode MS" w:hAnsi="Times New Roman"/>
          <w:kern w:val="2"/>
          <w:sz w:val="28"/>
          <w:szCs w:val="28"/>
          <w:lang w:eastAsia="lv-LV"/>
        </w:rPr>
      </w:pPr>
      <w:r>
        <w:rPr>
          <w:rFonts w:ascii="Times New Roman" w:eastAsia="Arial Unicode MS" w:hAnsi="Times New Roman"/>
          <w:b/>
          <w:kern w:val="2"/>
          <w:sz w:val="28"/>
          <w:szCs w:val="28"/>
          <w:lang w:eastAsia="lv-LV"/>
        </w:rPr>
        <w:t>Tiesneši:</w:t>
      </w:r>
      <w:r>
        <w:rPr>
          <w:rFonts w:ascii="Times New Roman" w:eastAsia="Arial Unicode MS" w:hAnsi="Times New Roman"/>
          <w:kern w:val="2"/>
          <w:sz w:val="28"/>
          <w:szCs w:val="28"/>
          <w:lang w:eastAsia="lv-LV"/>
        </w:rPr>
        <w:t xml:space="preserve"> Staņislavs Šeiko</w:t>
      </w:r>
    </w:p>
    <w:p w:rsidR="00D17AB5" w:rsidRDefault="007032CA" w:rsidP="00D17AB5">
      <w:pPr>
        <w:widowControl w:val="0"/>
        <w:suppressAutoHyphens/>
        <w:spacing w:after="0" w:line="240" w:lineRule="auto"/>
        <w:ind w:left="2520"/>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ab/>
        <w:t>Agris Zariņš</w:t>
      </w:r>
    </w:p>
    <w:p w:rsidR="00D17AB5" w:rsidRPr="00B83AF7" w:rsidRDefault="00245634" w:rsidP="00D17AB5">
      <w:pPr>
        <w:pStyle w:val="ListParagraph"/>
        <w:widowControl w:val="0"/>
        <w:numPr>
          <w:ilvl w:val="1"/>
          <w:numId w:val="2"/>
        </w:numPr>
        <w:suppressAutoHyphens/>
        <w:spacing w:after="0" w:line="240" w:lineRule="auto"/>
        <w:rPr>
          <w:rFonts w:ascii="Times New Roman" w:eastAsia="Arial Unicode MS" w:hAnsi="Times New Roman"/>
          <w:b/>
          <w:kern w:val="2"/>
          <w:sz w:val="28"/>
          <w:szCs w:val="28"/>
          <w:lang w:eastAsia="lv-LV"/>
        </w:rPr>
      </w:pPr>
      <w:r>
        <w:rPr>
          <w:rFonts w:ascii="Times New Roman" w:eastAsia="Arial Unicode MS" w:hAnsi="Times New Roman"/>
          <w:bCs/>
          <w:kern w:val="2"/>
          <w:sz w:val="28"/>
          <w:szCs w:val="28"/>
          <w:lang w:eastAsia="lv-LV"/>
        </w:rPr>
        <w:t>A</w:t>
      </w:r>
      <w:r w:rsidR="00D17AB5" w:rsidRPr="00D17AB5">
        <w:rPr>
          <w:rFonts w:ascii="Times New Roman" w:eastAsia="Arial Unicode MS" w:hAnsi="Times New Roman"/>
          <w:bCs/>
          <w:kern w:val="2"/>
          <w:sz w:val="28"/>
          <w:szCs w:val="28"/>
          <w:lang w:eastAsia="lv-LV"/>
        </w:rPr>
        <w:t xml:space="preserve">pmeklējot šautuvi, jāuzrāda „Personu apliecinošu dokumentu likumā” noteikts derīgs personu apliecinošs dokuments (pase vai personas apliecība (ID karte)), </w:t>
      </w:r>
      <w:r w:rsidR="00D17AB5" w:rsidRPr="00B83AF7">
        <w:rPr>
          <w:rFonts w:ascii="Times New Roman" w:eastAsia="Arial Unicode MS" w:hAnsi="Times New Roman"/>
          <w:b/>
          <w:bCs/>
          <w:kern w:val="2"/>
          <w:sz w:val="28"/>
          <w:szCs w:val="28"/>
          <w:lang w:eastAsia="lv-LV"/>
        </w:rPr>
        <w:t xml:space="preserve">(vadītāja apliecība </w:t>
      </w:r>
      <w:r w:rsidR="00D17AB5" w:rsidRPr="00B83AF7">
        <w:rPr>
          <w:rFonts w:ascii="Times New Roman" w:eastAsia="Arial Unicode MS" w:hAnsi="Times New Roman"/>
          <w:b/>
          <w:bCs/>
          <w:kern w:val="2"/>
          <w:sz w:val="28"/>
          <w:szCs w:val="28"/>
          <w:u w:val="single"/>
          <w:lang w:eastAsia="lv-LV"/>
        </w:rPr>
        <w:t>NETIEK</w:t>
      </w:r>
      <w:r w:rsidR="00D17AB5" w:rsidRPr="00B83AF7">
        <w:rPr>
          <w:rFonts w:ascii="Times New Roman" w:eastAsia="Arial Unicode MS" w:hAnsi="Times New Roman"/>
          <w:b/>
          <w:bCs/>
          <w:kern w:val="2"/>
          <w:sz w:val="28"/>
          <w:szCs w:val="28"/>
          <w:lang w:eastAsia="lv-LV"/>
        </w:rPr>
        <w:t xml:space="preserve"> pieņemta).</w:t>
      </w:r>
    </w:p>
    <w:p w:rsidR="00D17AB5" w:rsidRDefault="007032CA" w:rsidP="00D17AB5">
      <w:pPr>
        <w:pStyle w:val="ListParagraph"/>
        <w:widowControl w:val="0"/>
        <w:numPr>
          <w:ilvl w:val="1"/>
          <w:numId w:val="2"/>
        </w:numPr>
        <w:suppressAutoHyphens/>
        <w:spacing w:after="0" w:line="240" w:lineRule="auto"/>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Medicīnas darbinieka klātbūtni sacensībās nodrošina organizatori.</w:t>
      </w:r>
    </w:p>
    <w:p w:rsidR="007032CA" w:rsidRDefault="007032CA" w:rsidP="007032CA">
      <w:pPr>
        <w:widowControl w:val="0"/>
        <w:suppressAutoHyphens/>
        <w:spacing w:after="0" w:line="240" w:lineRule="auto"/>
        <w:jc w:val="both"/>
        <w:rPr>
          <w:rFonts w:ascii="Times New Roman" w:eastAsia="Arial Unicode MS" w:hAnsi="Times New Roman"/>
          <w:kern w:val="2"/>
          <w:sz w:val="24"/>
          <w:szCs w:val="24"/>
          <w:lang w:eastAsia="lv-LV"/>
        </w:rPr>
      </w:pPr>
    </w:p>
    <w:p w:rsidR="007032CA" w:rsidRDefault="009B548A" w:rsidP="007032CA">
      <w:pPr>
        <w:widowControl w:val="0"/>
        <w:suppressAutoHyphens/>
        <w:spacing w:after="0" w:line="240" w:lineRule="auto"/>
        <w:jc w:val="both"/>
        <w:rPr>
          <w:rFonts w:ascii="Times New Roman" w:eastAsia="Arial Unicode MS" w:hAnsi="Times New Roman"/>
          <w:b/>
          <w:kern w:val="2"/>
          <w:sz w:val="28"/>
          <w:szCs w:val="28"/>
          <w:u w:val="single"/>
          <w:lang w:eastAsia="lv-LV"/>
        </w:rPr>
      </w:pPr>
      <w:r w:rsidRPr="009B548A">
        <w:rPr>
          <w:rFonts w:ascii="Times New Roman" w:eastAsia="Arial Unicode MS" w:hAnsi="Times New Roman"/>
          <w:b/>
          <w:kern w:val="2"/>
          <w:sz w:val="28"/>
          <w:szCs w:val="28"/>
          <w:lang w:eastAsia="lv-LV"/>
        </w:rPr>
        <w:t>4.</w:t>
      </w:r>
      <w:r w:rsidR="007032CA">
        <w:rPr>
          <w:rFonts w:ascii="Times New Roman" w:eastAsia="Arial Unicode MS" w:hAnsi="Times New Roman"/>
          <w:kern w:val="2"/>
          <w:sz w:val="28"/>
          <w:szCs w:val="28"/>
          <w:lang w:eastAsia="lv-LV"/>
        </w:rPr>
        <w:t xml:space="preserve"> </w:t>
      </w:r>
      <w:r w:rsidR="007032CA">
        <w:rPr>
          <w:rFonts w:ascii="Times New Roman" w:eastAsia="Arial Unicode MS" w:hAnsi="Times New Roman"/>
          <w:b/>
          <w:kern w:val="2"/>
          <w:sz w:val="28"/>
          <w:szCs w:val="28"/>
          <w:u w:val="single"/>
          <w:lang w:eastAsia="lv-LV"/>
        </w:rPr>
        <w:t>Vingrinājum</w:t>
      </w:r>
      <w:r w:rsidR="00CE0459">
        <w:rPr>
          <w:rFonts w:ascii="Times New Roman" w:eastAsia="Arial Unicode MS" w:hAnsi="Times New Roman"/>
          <w:b/>
          <w:kern w:val="2"/>
          <w:sz w:val="28"/>
          <w:szCs w:val="28"/>
          <w:u w:val="single"/>
          <w:lang w:eastAsia="lv-LV"/>
        </w:rPr>
        <w:t>i</w:t>
      </w:r>
      <w:r w:rsidR="007032CA">
        <w:rPr>
          <w:rFonts w:ascii="Times New Roman" w:eastAsia="Arial Unicode MS" w:hAnsi="Times New Roman"/>
          <w:b/>
          <w:kern w:val="2"/>
          <w:sz w:val="28"/>
          <w:szCs w:val="28"/>
          <w:u w:val="single"/>
          <w:lang w:eastAsia="lv-LV"/>
        </w:rPr>
        <w:t xml:space="preserve">: </w:t>
      </w:r>
    </w:p>
    <w:p w:rsidR="00BC36C1" w:rsidRDefault="00BC36C1" w:rsidP="007032CA">
      <w:pPr>
        <w:widowControl w:val="0"/>
        <w:suppressAutoHyphens/>
        <w:spacing w:after="0" w:line="240" w:lineRule="auto"/>
        <w:jc w:val="both"/>
        <w:rPr>
          <w:rFonts w:ascii="Times New Roman" w:eastAsia="Arial Unicode MS" w:hAnsi="Times New Roman"/>
          <w:b/>
          <w:kern w:val="2"/>
          <w:sz w:val="28"/>
          <w:szCs w:val="28"/>
          <w:u w:val="single"/>
          <w:lang w:eastAsia="lv-LV"/>
        </w:rPr>
      </w:pPr>
    </w:p>
    <w:p w:rsidR="00CE0459" w:rsidRPr="00CE0459" w:rsidRDefault="00CE0459" w:rsidP="00CE0459">
      <w:pPr>
        <w:widowControl w:val="0"/>
        <w:suppressAutoHyphens/>
        <w:spacing w:after="0" w:line="240" w:lineRule="auto"/>
        <w:jc w:val="both"/>
        <w:rPr>
          <w:rFonts w:ascii="Times New Roman" w:eastAsia="Arial Unicode MS" w:hAnsi="Times New Roman"/>
          <w:b/>
          <w:kern w:val="2"/>
          <w:sz w:val="28"/>
          <w:szCs w:val="28"/>
          <w:u w:val="single"/>
          <w:lang w:eastAsia="lv-LV"/>
        </w:rPr>
      </w:pPr>
      <w:r w:rsidRPr="00CE0459">
        <w:rPr>
          <w:rFonts w:ascii="Times New Roman" w:eastAsia="Arial Unicode MS" w:hAnsi="Times New Roman"/>
          <w:b/>
          <w:kern w:val="2"/>
          <w:sz w:val="28"/>
          <w:szCs w:val="28"/>
          <w:u w:val="single"/>
          <w:lang w:eastAsia="lv-LV"/>
        </w:rPr>
        <w:t xml:space="preserve">PPC 48 </w:t>
      </w:r>
    </w:p>
    <w:p w:rsidR="00CE0459" w:rsidRPr="00CE0459" w:rsidRDefault="00CE0459" w:rsidP="00CE0459">
      <w:pPr>
        <w:widowControl w:val="0"/>
        <w:suppressAutoHyphens/>
        <w:spacing w:after="0" w:line="240" w:lineRule="auto"/>
        <w:jc w:val="both"/>
        <w:rPr>
          <w:rFonts w:ascii="Times New Roman" w:eastAsia="Arial Unicode MS" w:hAnsi="Times New Roman"/>
          <w:kern w:val="2"/>
          <w:sz w:val="28"/>
          <w:szCs w:val="28"/>
          <w:lang w:eastAsia="lv-LV"/>
        </w:rPr>
      </w:pPr>
      <w:r w:rsidRPr="00CE0459">
        <w:rPr>
          <w:rFonts w:ascii="Times New Roman" w:eastAsia="Arial Unicode MS" w:hAnsi="Times New Roman"/>
          <w:kern w:val="2"/>
          <w:sz w:val="28"/>
          <w:szCs w:val="28"/>
          <w:lang w:eastAsia="lv-LV"/>
        </w:rPr>
        <w:t>Šaušana ar (9mm) pistoli, distancē no 7 - 25 m, ieroci noturot ar vienu un abām rokām, mērķis EM</w:t>
      </w:r>
    </w:p>
    <w:p w:rsidR="00CE0459" w:rsidRPr="009B548A" w:rsidRDefault="00FF4080" w:rsidP="00CE0459">
      <w:pPr>
        <w:widowControl w:val="0"/>
        <w:suppressAutoHyphens/>
        <w:spacing w:after="0" w:line="240" w:lineRule="auto"/>
        <w:jc w:val="both"/>
        <w:rPr>
          <w:rFonts w:ascii="Times New Roman" w:eastAsia="Arial Unicode MS" w:hAnsi="Times New Roman"/>
          <w:kern w:val="2"/>
          <w:sz w:val="28"/>
          <w:szCs w:val="28"/>
          <w:u w:val="single"/>
          <w:lang w:eastAsia="lv-LV"/>
        </w:rPr>
      </w:pPr>
      <w:r>
        <w:rPr>
          <w:rFonts w:ascii="Times New Roman" w:eastAsia="Arial Unicode MS" w:hAnsi="Times New Roman"/>
          <w:kern w:val="2"/>
          <w:sz w:val="28"/>
          <w:szCs w:val="28"/>
          <w:lang w:eastAsia="lv-LV"/>
        </w:rPr>
        <w:t>1.</w:t>
      </w:r>
      <w:r w:rsidRPr="009B548A">
        <w:rPr>
          <w:rFonts w:ascii="Times New Roman" w:eastAsia="Arial Unicode MS" w:hAnsi="Times New Roman"/>
          <w:kern w:val="2"/>
          <w:sz w:val="28"/>
          <w:szCs w:val="28"/>
          <w:u w:val="single"/>
          <w:lang w:eastAsia="lv-LV"/>
        </w:rPr>
        <w:t>distance 7</w:t>
      </w:r>
      <w:r w:rsidR="00CE0459" w:rsidRPr="009B548A">
        <w:rPr>
          <w:rFonts w:ascii="Times New Roman" w:eastAsia="Arial Unicode MS" w:hAnsi="Times New Roman"/>
          <w:kern w:val="2"/>
          <w:sz w:val="28"/>
          <w:szCs w:val="28"/>
          <w:u w:val="single"/>
          <w:lang w:eastAsia="lv-LV"/>
        </w:rPr>
        <w:t xml:space="preserve">m 6 šāvieni ( izpildes laiks 8 sek.) </w:t>
      </w:r>
    </w:p>
    <w:p w:rsidR="00CE0459" w:rsidRPr="00CE0459" w:rsidRDefault="00CE0459" w:rsidP="00CE0459">
      <w:pPr>
        <w:widowControl w:val="0"/>
        <w:suppressAutoHyphens/>
        <w:spacing w:after="0" w:line="240" w:lineRule="auto"/>
        <w:jc w:val="both"/>
        <w:rPr>
          <w:rFonts w:ascii="Times New Roman" w:eastAsia="Arial Unicode MS" w:hAnsi="Times New Roman"/>
          <w:kern w:val="2"/>
          <w:sz w:val="28"/>
          <w:szCs w:val="28"/>
          <w:lang w:eastAsia="lv-LV"/>
        </w:rPr>
      </w:pPr>
      <w:r w:rsidRPr="00CE0459">
        <w:rPr>
          <w:rFonts w:ascii="Times New Roman" w:eastAsia="Arial Unicode MS" w:hAnsi="Times New Roman"/>
          <w:kern w:val="2"/>
          <w:sz w:val="28"/>
          <w:szCs w:val="28"/>
          <w:lang w:eastAsia="lv-LV"/>
        </w:rPr>
        <w:t xml:space="preserve">      6 šāvieni pozīcija stāvus ieroci noturot ar vienu roku,  </w:t>
      </w:r>
    </w:p>
    <w:p w:rsidR="00CE0459" w:rsidRPr="009B548A" w:rsidRDefault="00B83AF7" w:rsidP="00CE0459">
      <w:pPr>
        <w:widowControl w:val="0"/>
        <w:suppressAutoHyphens/>
        <w:spacing w:after="0" w:line="240" w:lineRule="auto"/>
        <w:jc w:val="both"/>
        <w:rPr>
          <w:rFonts w:ascii="Times New Roman" w:eastAsia="Arial Unicode MS" w:hAnsi="Times New Roman"/>
          <w:kern w:val="2"/>
          <w:sz w:val="28"/>
          <w:szCs w:val="28"/>
          <w:u w:val="single"/>
          <w:lang w:eastAsia="lv-LV"/>
        </w:rPr>
      </w:pPr>
      <w:r>
        <w:rPr>
          <w:rFonts w:ascii="Times New Roman" w:eastAsia="Arial Unicode MS" w:hAnsi="Times New Roman"/>
          <w:kern w:val="2"/>
          <w:sz w:val="28"/>
          <w:szCs w:val="28"/>
          <w:lang w:eastAsia="lv-LV"/>
        </w:rPr>
        <w:t xml:space="preserve">2. </w:t>
      </w:r>
      <w:r w:rsidRPr="009B548A">
        <w:rPr>
          <w:rFonts w:ascii="Times New Roman" w:eastAsia="Arial Unicode MS" w:hAnsi="Times New Roman"/>
          <w:kern w:val="2"/>
          <w:sz w:val="28"/>
          <w:szCs w:val="28"/>
          <w:u w:val="single"/>
          <w:lang w:eastAsia="lv-LV"/>
        </w:rPr>
        <w:t>distance 10</w:t>
      </w:r>
      <w:r w:rsidR="00CE0459" w:rsidRPr="009B548A">
        <w:rPr>
          <w:rFonts w:ascii="Times New Roman" w:eastAsia="Arial Unicode MS" w:hAnsi="Times New Roman"/>
          <w:kern w:val="2"/>
          <w:sz w:val="28"/>
          <w:szCs w:val="28"/>
          <w:u w:val="single"/>
          <w:lang w:eastAsia="lv-LV"/>
        </w:rPr>
        <w:t xml:space="preserve">m 12 šāvieni (6+6) izpildes laiks- 20 sek.)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pozīcija stāvus, obligāta aptveres maiņa,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pozīcija stāvus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izpildot vingrinājumu ieroci var atbalstīt ar otru roku. </w:t>
      </w:r>
    </w:p>
    <w:p w:rsidR="00CE0459" w:rsidRPr="00CE0459" w:rsidRDefault="00FF4080"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Pr>
          <w:rFonts w:ascii="Times New Roman" w:eastAsia="Arial Unicode MS" w:hAnsi="Times New Roman"/>
          <w:color w:val="000000"/>
          <w:kern w:val="2"/>
          <w:sz w:val="28"/>
          <w:szCs w:val="28"/>
          <w:lang w:eastAsia="lv-LV"/>
        </w:rPr>
        <w:t xml:space="preserve">3. </w:t>
      </w:r>
      <w:r w:rsidRPr="009B548A">
        <w:rPr>
          <w:rFonts w:ascii="Times New Roman" w:eastAsia="Arial Unicode MS" w:hAnsi="Times New Roman"/>
          <w:color w:val="000000"/>
          <w:kern w:val="2"/>
          <w:sz w:val="28"/>
          <w:szCs w:val="28"/>
          <w:u w:val="single"/>
          <w:lang w:eastAsia="lv-LV"/>
        </w:rPr>
        <w:t>distance 15</w:t>
      </w:r>
      <w:r w:rsidR="00CE0459" w:rsidRPr="009B548A">
        <w:rPr>
          <w:rFonts w:ascii="Times New Roman" w:eastAsia="Arial Unicode MS" w:hAnsi="Times New Roman"/>
          <w:color w:val="000000"/>
          <w:kern w:val="2"/>
          <w:sz w:val="28"/>
          <w:szCs w:val="28"/>
          <w:u w:val="single"/>
          <w:lang w:eastAsia="lv-LV"/>
        </w:rPr>
        <w:t>m 12 šāvieni (6+6) izpildes laiks - 20 sek.)</w:t>
      </w:r>
      <w:r w:rsidR="00CE0459" w:rsidRPr="00CE0459">
        <w:rPr>
          <w:rFonts w:ascii="Times New Roman" w:eastAsia="Arial Unicode MS" w:hAnsi="Times New Roman"/>
          <w:color w:val="000000"/>
          <w:kern w:val="2"/>
          <w:sz w:val="28"/>
          <w:szCs w:val="28"/>
          <w:lang w:eastAsia="lv-LV"/>
        </w:rPr>
        <w:t xml:space="preserve">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pozīcija uz ceļgala vai ceļgaliem, obligāta aptveres maiņa,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pozīcija stāvus, </w:t>
      </w:r>
    </w:p>
    <w:p w:rsid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izpildot vingrinājumu ieroci var atbalstīt ar otru roku.</w:t>
      </w:r>
    </w:p>
    <w:p w:rsidR="00D17AB5" w:rsidRDefault="00D17AB5"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p>
    <w:p w:rsidR="00CE0459" w:rsidRPr="009B548A" w:rsidRDefault="00FF4080" w:rsidP="00CE0459">
      <w:pPr>
        <w:widowControl w:val="0"/>
        <w:suppressAutoHyphens/>
        <w:spacing w:after="0" w:line="240" w:lineRule="auto"/>
        <w:jc w:val="both"/>
        <w:rPr>
          <w:rFonts w:ascii="Times New Roman" w:eastAsia="Arial Unicode MS" w:hAnsi="Times New Roman"/>
          <w:color w:val="000000"/>
          <w:kern w:val="2"/>
          <w:sz w:val="28"/>
          <w:szCs w:val="28"/>
          <w:u w:val="single"/>
          <w:lang w:eastAsia="lv-LV"/>
        </w:rPr>
      </w:pPr>
      <w:r>
        <w:rPr>
          <w:rFonts w:ascii="Times New Roman" w:eastAsia="Arial Unicode MS" w:hAnsi="Times New Roman"/>
          <w:color w:val="000000"/>
          <w:kern w:val="2"/>
          <w:sz w:val="28"/>
          <w:szCs w:val="28"/>
          <w:lang w:eastAsia="lv-LV"/>
        </w:rPr>
        <w:t>4</w:t>
      </w:r>
      <w:r w:rsidRPr="009B548A">
        <w:rPr>
          <w:rFonts w:ascii="Times New Roman" w:eastAsia="Arial Unicode MS" w:hAnsi="Times New Roman"/>
          <w:color w:val="000000"/>
          <w:kern w:val="2"/>
          <w:sz w:val="28"/>
          <w:szCs w:val="28"/>
          <w:u w:val="single"/>
          <w:lang w:eastAsia="lv-LV"/>
        </w:rPr>
        <w:t>. distance 25</w:t>
      </w:r>
      <w:r w:rsidR="00CE0459" w:rsidRPr="009B548A">
        <w:rPr>
          <w:rFonts w:ascii="Times New Roman" w:eastAsia="Arial Unicode MS" w:hAnsi="Times New Roman"/>
          <w:color w:val="000000"/>
          <w:kern w:val="2"/>
          <w:sz w:val="28"/>
          <w:szCs w:val="28"/>
          <w:u w:val="single"/>
          <w:lang w:eastAsia="lv-LV"/>
        </w:rPr>
        <w:t xml:space="preserve">m 18 šāvieni (6+6+6 vai 6+12 - 90 sek.)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pozīcija uz ceļgala vai ceļgaliem, obligāta aptveres maiņa,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no aizsega kreisās puses - pistole kreisajā rokā,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6 šāvieni no aizsega labās puses - pistole labajā rokā, </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 xml:space="preserve">       izpildot vingrinājumu ieroci var atbalstīt ar otru roku.</w:t>
      </w:r>
    </w:p>
    <w:p w:rsidR="00CE0459" w:rsidRPr="00CE0459" w:rsidRDefault="00CE0459" w:rsidP="00CE0459">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CE0459">
        <w:rPr>
          <w:rFonts w:ascii="Times New Roman" w:eastAsia="Arial Unicode MS" w:hAnsi="Times New Roman"/>
          <w:color w:val="000000"/>
          <w:kern w:val="2"/>
          <w:sz w:val="28"/>
          <w:szCs w:val="28"/>
          <w:lang w:eastAsia="lv-LV"/>
        </w:rPr>
        <w:tab/>
        <w:t>Aizliegts ieroci atbalstīt pret aizsegu.</w:t>
      </w:r>
    </w:p>
    <w:p w:rsidR="007032CA" w:rsidRDefault="007032CA" w:rsidP="007032CA">
      <w:pPr>
        <w:widowControl w:val="0"/>
        <w:suppressAutoHyphens/>
        <w:spacing w:after="0" w:line="240" w:lineRule="auto"/>
        <w:jc w:val="both"/>
        <w:rPr>
          <w:rFonts w:ascii="Times New Roman" w:eastAsia="Arial Unicode MS" w:hAnsi="Times New Roman"/>
          <w:b/>
          <w:kern w:val="2"/>
          <w:sz w:val="28"/>
          <w:szCs w:val="28"/>
          <w:u w:val="single"/>
          <w:lang w:eastAsia="lv-LV"/>
        </w:rPr>
      </w:pPr>
    </w:p>
    <w:p w:rsidR="008140BA" w:rsidRDefault="008140BA" w:rsidP="007032CA">
      <w:pPr>
        <w:widowControl w:val="0"/>
        <w:suppressAutoHyphens/>
        <w:spacing w:after="120" w:line="240" w:lineRule="auto"/>
        <w:jc w:val="both"/>
        <w:rPr>
          <w:rFonts w:ascii="Verdana" w:eastAsia="Arial Unicode MS" w:hAnsi="Verdana"/>
          <w:b/>
          <w:color w:val="000000"/>
          <w:kern w:val="2"/>
          <w:sz w:val="27"/>
          <w:szCs w:val="27"/>
          <w:u w:val="single"/>
          <w:lang w:eastAsia="lv-LV"/>
        </w:rPr>
      </w:pPr>
    </w:p>
    <w:p w:rsidR="007032CA" w:rsidRDefault="007032CA" w:rsidP="007032CA">
      <w:pPr>
        <w:widowControl w:val="0"/>
        <w:suppressAutoHyphens/>
        <w:spacing w:after="120" w:line="240" w:lineRule="auto"/>
        <w:jc w:val="both"/>
        <w:rPr>
          <w:rFonts w:ascii="Verdana" w:eastAsia="Arial Unicode MS" w:hAnsi="Verdana"/>
          <w:b/>
          <w:color w:val="000000"/>
          <w:kern w:val="2"/>
          <w:sz w:val="27"/>
          <w:szCs w:val="27"/>
          <w:u w:val="single"/>
          <w:lang w:eastAsia="lv-LV"/>
        </w:rPr>
      </w:pPr>
      <w:r>
        <w:rPr>
          <w:rFonts w:ascii="Verdana" w:eastAsia="Arial Unicode MS" w:hAnsi="Verdana"/>
          <w:b/>
          <w:color w:val="000000"/>
          <w:kern w:val="2"/>
          <w:sz w:val="27"/>
          <w:szCs w:val="27"/>
          <w:u w:val="single"/>
          <w:lang w:eastAsia="lv-LV"/>
        </w:rPr>
        <w:lastRenderedPageBreak/>
        <w:t>PPC 60</w:t>
      </w:r>
    </w:p>
    <w:p w:rsidR="007032CA" w:rsidRPr="00D17AB5" w:rsidRDefault="007032CA" w:rsidP="007032CA">
      <w:pPr>
        <w:widowControl w:val="0"/>
        <w:suppressAutoHyphens/>
        <w:spacing w:after="240" w:line="240" w:lineRule="auto"/>
        <w:jc w:val="both"/>
        <w:rPr>
          <w:rFonts w:ascii="Times New Roman" w:eastAsia="Arial Unicode MS" w:hAnsi="Times New Roman"/>
          <w:color w:val="000000"/>
          <w:kern w:val="2"/>
          <w:sz w:val="28"/>
          <w:szCs w:val="28"/>
          <w:lang w:eastAsia="lv-LV"/>
        </w:rPr>
      </w:pPr>
      <w:r w:rsidRPr="00D17AB5">
        <w:rPr>
          <w:rFonts w:ascii="Times New Roman" w:eastAsia="Arial Unicode MS" w:hAnsi="Times New Roman"/>
          <w:color w:val="000000"/>
          <w:kern w:val="2"/>
          <w:sz w:val="28"/>
          <w:szCs w:val="28"/>
          <w:lang w:eastAsia="lv-LV"/>
        </w:rPr>
        <w:t>Šaušana ar p</w:t>
      </w:r>
      <w:r w:rsidR="00DA3B2D">
        <w:rPr>
          <w:rFonts w:ascii="Times New Roman" w:eastAsia="Arial Unicode MS" w:hAnsi="Times New Roman"/>
          <w:color w:val="000000"/>
          <w:kern w:val="2"/>
          <w:sz w:val="28"/>
          <w:szCs w:val="28"/>
          <w:lang w:eastAsia="lv-LV"/>
        </w:rPr>
        <w:t>istoli (9mm), distancē no 7 - 50</w:t>
      </w:r>
      <w:r w:rsidRPr="00D17AB5">
        <w:rPr>
          <w:rFonts w:ascii="Times New Roman" w:eastAsia="Arial Unicode MS" w:hAnsi="Times New Roman"/>
          <w:color w:val="000000"/>
          <w:kern w:val="2"/>
          <w:sz w:val="28"/>
          <w:szCs w:val="28"/>
          <w:lang w:eastAsia="lv-LV"/>
        </w:rPr>
        <w:t xml:space="preserve">m, mērķis EM ar vienu vai abām rokām. </w:t>
      </w:r>
    </w:p>
    <w:p w:rsidR="007032CA" w:rsidRPr="009B548A" w:rsidRDefault="00FF4080" w:rsidP="007032CA">
      <w:pPr>
        <w:widowControl w:val="0"/>
        <w:suppressAutoHyphens/>
        <w:spacing w:after="0" w:line="240" w:lineRule="auto"/>
        <w:jc w:val="both"/>
        <w:rPr>
          <w:rFonts w:ascii="Times New Roman" w:eastAsia="Arial Unicode MS" w:hAnsi="Times New Roman"/>
          <w:kern w:val="2"/>
          <w:sz w:val="24"/>
          <w:szCs w:val="24"/>
          <w:u w:val="single"/>
          <w:lang w:eastAsia="lv-LV"/>
        </w:rPr>
      </w:pPr>
      <w:r>
        <w:rPr>
          <w:rFonts w:ascii="Times New Roman" w:eastAsia="Arial Unicode MS" w:hAnsi="Times New Roman"/>
          <w:bCs/>
          <w:kern w:val="2"/>
          <w:sz w:val="28"/>
          <w:szCs w:val="28"/>
          <w:lang w:eastAsia="lv-LV"/>
        </w:rPr>
        <w:t xml:space="preserve">1. </w:t>
      </w:r>
      <w:r w:rsidRPr="009B548A">
        <w:rPr>
          <w:rFonts w:ascii="Times New Roman" w:eastAsia="Arial Unicode MS" w:hAnsi="Times New Roman"/>
          <w:bCs/>
          <w:kern w:val="2"/>
          <w:sz w:val="28"/>
          <w:szCs w:val="28"/>
          <w:u w:val="single"/>
          <w:lang w:eastAsia="lv-LV"/>
        </w:rPr>
        <w:t>distance 7</w:t>
      </w:r>
      <w:r w:rsidR="007032CA" w:rsidRPr="009B548A">
        <w:rPr>
          <w:rFonts w:ascii="Times New Roman" w:eastAsia="Arial Unicode MS" w:hAnsi="Times New Roman"/>
          <w:bCs/>
          <w:kern w:val="2"/>
          <w:sz w:val="28"/>
          <w:szCs w:val="28"/>
          <w:u w:val="single"/>
          <w:lang w:eastAsia="lv-LV"/>
        </w:rPr>
        <w:t>m 12 šāvieni</w:t>
      </w:r>
      <w:r w:rsidR="007032CA" w:rsidRPr="009B548A">
        <w:rPr>
          <w:rFonts w:ascii="Times New Roman" w:eastAsia="Arial Unicode MS" w:hAnsi="Times New Roman"/>
          <w:kern w:val="2"/>
          <w:sz w:val="28"/>
          <w:szCs w:val="28"/>
          <w:u w:val="single"/>
          <w:lang w:eastAsia="lv-LV"/>
        </w:rPr>
        <w:t xml:space="preserve"> (6+6 - </w:t>
      </w:r>
      <w:r w:rsidR="007032CA" w:rsidRPr="009B548A">
        <w:rPr>
          <w:rFonts w:ascii="Times New Roman" w:eastAsia="Arial Unicode MS" w:hAnsi="Times New Roman"/>
          <w:bCs/>
          <w:kern w:val="2"/>
          <w:sz w:val="28"/>
          <w:szCs w:val="28"/>
          <w:u w:val="single"/>
          <w:lang w:eastAsia="lv-LV"/>
        </w:rPr>
        <w:t>20 sek.</w:t>
      </w:r>
      <w:r w:rsidR="007032CA" w:rsidRPr="009B548A">
        <w:rPr>
          <w:rFonts w:ascii="Times New Roman" w:eastAsia="Arial Unicode MS" w:hAnsi="Times New Roman"/>
          <w:kern w:val="2"/>
          <w:sz w:val="28"/>
          <w:szCs w:val="28"/>
          <w:u w:val="single"/>
          <w:lang w:eastAsia="lv-LV"/>
        </w:rPr>
        <w:t xml:space="preserve">)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 xml:space="preserve">    stāvus no vienas vai divām rokām, 6 šāvieni aptveres maiņa 6 šāvieni, </w:t>
      </w:r>
    </w:p>
    <w:p w:rsidR="007032CA" w:rsidRPr="009B548A" w:rsidRDefault="00FF4080" w:rsidP="007032CA">
      <w:pPr>
        <w:widowControl w:val="0"/>
        <w:suppressAutoHyphens/>
        <w:spacing w:after="0" w:line="240" w:lineRule="auto"/>
        <w:jc w:val="both"/>
        <w:rPr>
          <w:rFonts w:ascii="Times New Roman" w:eastAsia="Arial Unicode MS" w:hAnsi="Times New Roman"/>
          <w:kern w:val="2"/>
          <w:sz w:val="28"/>
          <w:szCs w:val="28"/>
          <w:u w:val="single"/>
          <w:lang w:eastAsia="lv-LV"/>
        </w:rPr>
      </w:pPr>
      <w:r>
        <w:rPr>
          <w:rFonts w:ascii="Times New Roman" w:eastAsia="Arial Unicode MS" w:hAnsi="Times New Roman"/>
          <w:bCs/>
          <w:kern w:val="2"/>
          <w:sz w:val="28"/>
          <w:szCs w:val="28"/>
          <w:lang w:eastAsia="lv-LV"/>
        </w:rPr>
        <w:t xml:space="preserve">2. </w:t>
      </w:r>
      <w:r w:rsidRPr="009B548A">
        <w:rPr>
          <w:rFonts w:ascii="Times New Roman" w:eastAsia="Arial Unicode MS" w:hAnsi="Times New Roman"/>
          <w:bCs/>
          <w:kern w:val="2"/>
          <w:sz w:val="28"/>
          <w:szCs w:val="28"/>
          <w:u w:val="single"/>
          <w:lang w:eastAsia="lv-LV"/>
        </w:rPr>
        <w:t>distance 25</w:t>
      </w:r>
      <w:r w:rsidR="007032CA" w:rsidRPr="009B548A">
        <w:rPr>
          <w:rFonts w:ascii="Times New Roman" w:eastAsia="Arial Unicode MS" w:hAnsi="Times New Roman"/>
          <w:bCs/>
          <w:kern w:val="2"/>
          <w:sz w:val="28"/>
          <w:szCs w:val="28"/>
          <w:u w:val="single"/>
          <w:lang w:eastAsia="lv-LV"/>
        </w:rPr>
        <w:t xml:space="preserve">m 18 šāvieni </w:t>
      </w:r>
      <w:r w:rsidR="007032CA" w:rsidRPr="009B548A">
        <w:rPr>
          <w:rFonts w:ascii="Times New Roman" w:eastAsia="Arial Unicode MS" w:hAnsi="Times New Roman"/>
          <w:color w:val="000000"/>
          <w:kern w:val="2"/>
          <w:sz w:val="28"/>
          <w:szCs w:val="28"/>
          <w:u w:val="single"/>
          <w:lang w:eastAsia="lv-LV"/>
        </w:rPr>
        <w:t xml:space="preserve">(6+6+6 vai 6+12 - </w:t>
      </w:r>
      <w:r w:rsidR="007032CA" w:rsidRPr="009B548A">
        <w:rPr>
          <w:rFonts w:ascii="Times New Roman" w:eastAsia="Arial Unicode MS" w:hAnsi="Times New Roman"/>
          <w:bCs/>
          <w:kern w:val="2"/>
          <w:sz w:val="28"/>
          <w:szCs w:val="28"/>
          <w:u w:val="single"/>
          <w:lang w:eastAsia="lv-LV"/>
        </w:rPr>
        <w:t>90 sek</w:t>
      </w:r>
      <w:r w:rsidR="007032CA" w:rsidRPr="009B548A">
        <w:rPr>
          <w:rFonts w:ascii="Times New Roman" w:eastAsia="Arial Unicode MS" w:hAnsi="Times New Roman"/>
          <w:kern w:val="2"/>
          <w:sz w:val="28"/>
          <w:szCs w:val="28"/>
          <w:u w:val="single"/>
          <w:lang w:eastAsia="lv-LV"/>
        </w:rPr>
        <w:t xml:space="preserve">.)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 xml:space="preserve">    6 šāvieni uz ceļgala, obligāta aptveres maiņa, </w:t>
      </w:r>
    </w:p>
    <w:p w:rsidR="007032CA" w:rsidRPr="00D17AB5" w:rsidRDefault="007032CA" w:rsidP="007032CA">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D17AB5">
        <w:rPr>
          <w:rFonts w:ascii="Times New Roman" w:eastAsia="Arial Unicode MS" w:hAnsi="Times New Roman"/>
          <w:kern w:val="2"/>
          <w:sz w:val="28"/>
          <w:szCs w:val="28"/>
          <w:lang w:eastAsia="lv-LV"/>
        </w:rPr>
        <w:t xml:space="preserve">    6 šāvieni no aizsega kreisās puses - pistole kreisajā rokā</w:t>
      </w:r>
      <w:r w:rsidRPr="00D17AB5">
        <w:rPr>
          <w:rFonts w:ascii="Times New Roman" w:eastAsia="Arial Unicode MS" w:hAnsi="Times New Roman"/>
          <w:color w:val="000000"/>
          <w:kern w:val="2"/>
          <w:sz w:val="28"/>
          <w:szCs w:val="28"/>
          <w:lang w:eastAsia="lv-LV"/>
        </w:rPr>
        <w:t xml:space="preserve">,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color w:val="000000"/>
          <w:kern w:val="2"/>
          <w:sz w:val="28"/>
          <w:szCs w:val="28"/>
          <w:lang w:eastAsia="lv-LV"/>
        </w:rPr>
        <w:t xml:space="preserve">    </w:t>
      </w:r>
      <w:r w:rsidRPr="00D17AB5">
        <w:rPr>
          <w:rFonts w:ascii="Times New Roman" w:eastAsia="Arial Unicode MS" w:hAnsi="Times New Roman"/>
          <w:kern w:val="2"/>
          <w:sz w:val="28"/>
          <w:szCs w:val="28"/>
          <w:lang w:eastAsia="lv-LV"/>
        </w:rPr>
        <w:t xml:space="preserve">6 šāvieni no aizsega labās puses - pistole labajā rokā, </w:t>
      </w:r>
    </w:p>
    <w:p w:rsidR="007032CA" w:rsidRDefault="00D17AB5" w:rsidP="007032CA">
      <w:pPr>
        <w:widowControl w:val="0"/>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           </w:t>
      </w:r>
      <w:r w:rsidR="007032CA" w:rsidRPr="00D17AB5">
        <w:rPr>
          <w:rFonts w:ascii="Times New Roman" w:eastAsia="Arial Unicode MS" w:hAnsi="Times New Roman"/>
          <w:kern w:val="2"/>
          <w:sz w:val="28"/>
          <w:szCs w:val="28"/>
          <w:lang w:eastAsia="lv-LV"/>
        </w:rPr>
        <w:t>izpildot vingrinājuma nosacījumus ie</w:t>
      </w:r>
      <w:r>
        <w:rPr>
          <w:rFonts w:ascii="Times New Roman" w:eastAsia="Arial Unicode MS" w:hAnsi="Times New Roman"/>
          <w:kern w:val="2"/>
          <w:sz w:val="28"/>
          <w:szCs w:val="28"/>
          <w:lang w:eastAsia="lv-LV"/>
        </w:rPr>
        <w:t>roci var atbalstīt ar otru roku.</w:t>
      </w:r>
    </w:p>
    <w:p w:rsidR="00D17AB5" w:rsidRPr="00D17AB5" w:rsidRDefault="00D17AB5" w:rsidP="00D17AB5">
      <w:pPr>
        <w:widowControl w:val="0"/>
        <w:suppressAutoHyphens/>
        <w:spacing w:after="0" w:line="240" w:lineRule="auto"/>
        <w:ind w:firstLine="720"/>
        <w:jc w:val="both"/>
        <w:rPr>
          <w:rFonts w:ascii="Times New Roman" w:eastAsia="Arial Unicode MS" w:hAnsi="Times New Roman"/>
          <w:kern w:val="2"/>
          <w:sz w:val="28"/>
          <w:szCs w:val="28"/>
          <w:lang w:eastAsia="lv-LV"/>
        </w:rPr>
      </w:pPr>
      <w:r w:rsidRPr="00CE0459">
        <w:rPr>
          <w:rFonts w:ascii="Times New Roman" w:eastAsia="Arial Unicode MS" w:hAnsi="Times New Roman"/>
          <w:color w:val="000000"/>
          <w:kern w:val="2"/>
          <w:sz w:val="28"/>
          <w:szCs w:val="28"/>
          <w:lang w:eastAsia="lv-LV"/>
        </w:rPr>
        <w:t>Aizliegts ieroci atbalstīt pret aizsegu.</w:t>
      </w:r>
    </w:p>
    <w:p w:rsidR="007032CA" w:rsidRPr="00D17AB5" w:rsidRDefault="00FF4080" w:rsidP="007032CA">
      <w:pPr>
        <w:widowControl w:val="0"/>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bCs/>
          <w:kern w:val="2"/>
          <w:sz w:val="28"/>
          <w:szCs w:val="28"/>
          <w:lang w:eastAsia="lv-LV"/>
        </w:rPr>
        <w:t xml:space="preserve">3. </w:t>
      </w:r>
      <w:r w:rsidRPr="009B548A">
        <w:rPr>
          <w:rFonts w:ascii="Times New Roman" w:eastAsia="Arial Unicode MS" w:hAnsi="Times New Roman"/>
          <w:bCs/>
          <w:kern w:val="2"/>
          <w:sz w:val="28"/>
          <w:szCs w:val="28"/>
          <w:u w:val="single"/>
          <w:lang w:eastAsia="lv-LV"/>
        </w:rPr>
        <w:t>distance 50</w:t>
      </w:r>
      <w:r w:rsidR="007032CA" w:rsidRPr="009B548A">
        <w:rPr>
          <w:rFonts w:ascii="Times New Roman" w:eastAsia="Arial Unicode MS" w:hAnsi="Times New Roman"/>
          <w:bCs/>
          <w:kern w:val="2"/>
          <w:sz w:val="28"/>
          <w:szCs w:val="28"/>
          <w:u w:val="single"/>
          <w:lang w:eastAsia="lv-LV"/>
        </w:rPr>
        <w:t>m, 24 šāvieni</w:t>
      </w:r>
      <w:r w:rsidR="007032CA" w:rsidRPr="009B548A">
        <w:rPr>
          <w:rFonts w:ascii="Times New Roman" w:eastAsia="Arial Unicode MS" w:hAnsi="Times New Roman"/>
          <w:kern w:val="2"/>
          <w:sz w:val="28"/>
          <w:szCs w:val="28"/>
          <w:u w:val="single"/>
          <w:lang w:eastAsia="lv-LV"/>
        </w:rPr>
        <w:t xml:space="preserve"> (</w:t>
      </w:r>
      <w:r w:rsidR="007032CA" w:rsidRPr="009B548A">
        <w:rPr>
          <w:rFonts w:ascii="Times New Roman" w:eastAsia="Arial Unicode MS" w:hAnsi="Times New Roman"/>
          <w:color w:val="000000"/>
          <w:kern w:val="2"/>
          <w:sz w:val="28"/>
          <w:szCs w:val="28"/>
          <w:u w:val="single"/>
          <w:lang w:eastAsia="lv-LV"/>
        </w:rPr>
        <w:t xml:space="preserve">6+6+6+6 vai 12+12 - </w:t>
      </w:r>
      <w:r w:rsidR="007032CA" w:rsidRPr="009B548A">
        <w:rPr>
          <w:rFonts w:ascii="Times New Roman" w:eastAsia="Arial Unicode MS" w:hAnsi="Times New Roman"/>
          <w:bCs/>
          <w:color w:val="000000"/>
          <w:kern w:val="2"/>
          <w:sz w:val="28"/>
          <w:szCs w:val="28"/>
          <w:u w:val="single"/>
          <w:lang w:eastAsia="lv-LV"/>
        </w:rPr>
        <w:t>165</w:t>
      </w:r>
      <w:r w:rsidR="007032CA" w:rsidRPr="009B548A">
        <w:rPr>
          <w:rFonts w:ascii="Times New Roman" w:eastAsia="Arial Unicode MS" w:hAnsi="Times New Roman"/>
          <w:bCs/>
          <w:kern w:val="2"/>
          <w:sz w:val="28"/>
          <w:szCs w:val="28"/>
          <w:u w:val="single"/>
          <w:lang w:eastAsia="lv-LV"/>
        </w:rPr>
        <w:t xml:space="preserve"> sek</w:t>
      </w:r>
      <w:r w:rsidR="007032CA" w:rsidRPr="009B548A">
        <w:rPr>
          <w:rFonts w:ascii="Times New Roman" w:eastAsia="Arial Unicode MS" w:hAnsi="Times New Roman"/>
          <w:kern w:val="2"/>
          <w:sz w:val="28"/>
          <w:szCs w:val="28"/>
          <w:u w:val="single"/>
          <w:lang w:eastAsia="lv-LV"/>
        </w:rPr>
        <w:t>.)</w:t>
      </w:r>
      <w:r w:rsidR="007032CA" w:rsidRPr="00D17AB5">
        <w:rPr>
          <w:rFonts w:ascii="Times New Roman" w:eastAsia="Arial Unicode MS" w:hAnsi="Times New Roman"/>
          <w:kern w:val="2"/>
          <w:sz w:val="28"/>
          <w:szCs w:val="28"/>
          <w:lang w:eastAsia="lv-LV"/>
        </w:rPr>
        <w:t xml:space="preserve">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 xml:space="preserve">    6 šāvieni sēdus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 xml:space="preserve">    6 šāvieni guļus, obligāta aptveres maiņa</w:t>
      </w:r>
    </w:p>
    <w:p w:rsidR="007032CA" w:rsidRPr="00D17AB5" w:rsidRDefault="007032CA" w:rsidP="007032CA">
      <w:pPr>
        <w:widowControl w:val="0"/>
        <w:suppressAutoHyphens/>
        <w:spacing w:after="0" w:line="240" w:lineRule="auto"/>
        <w:jc w:val="both"/>
        <w:rPr>
          <w:rFonts w:ascii="Times New Roman" w:eastAsia="Arial Unicode MS" w:hAnsi="Times New Roman"/>
          <w:color w:val="000000"/>
          <w:kern w:val="2"/>
          <w:sz w:val="28"/>
          <w:szCs w:val="28"/>
          <w:lang w:eastAsia="lv-LV"/>
        </w:rPr>
      </w:pPr>
      <w:r w:rsidRPr="00D17AB5">
        <w:rPr>
          <w:rFonts w:ascii="Times New Roman" w:eastAsia="Arial Unicode MS" w:hAnsi="Times New Roman"/>
          <w:kern w:val="2"/>
          <w:sz w:val="28"/>
          <w:szCs w:val="28"/>
          <w:lang w:eastAsia="lv-LV"/>
        </w:rPr>
        <w:t xml:space="preserve">    6 šāvieni stāvus, no aizsega kreisās puses - pistole kreisajā rokā</w:t>
      </w:r>
      <w:r w:rsidRPr="00D17AB5">
        <w:rPr>
          <w:rFonts w:ascii="Times New Roman" w:eastAsia="Arial Unicode MS" w:hAnsi="Times New Roman"/>
          <w:color w:val="000000"/>
          <w:kern w:val="2"/>
          <w:sz w:val="28"/>
          <w:szCs w:val="28"/>
          <w:lang w:eastAsia="lv-LV"/>
        </w:rPr>
        <w:t xml:space="preserve">, </w:t>
      </w:r>
    </w:p>
    <w:p w:rsidR="007032CA" w:rsidRPr="00D17AB5"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color w:val="000000"/>
          <w:kern w:val="2"/>
          <w:sz w:val="28"/>
          <w:szCs w:val="28"/>
          <w:lang w:eastAsia="lv-LV"/>
        </w:rPr>
        <w:t xml:space="preserve">    </w:t>
      </w:r>
      <w:r w:rsidRPr="00D17AB5">
        <w:rPr>
          <w:rFonts w:ascii="Times New Roman" w:eastAsia="Arial Unicode MS" w:hAnsi="Times New Roman"/>
          <w:kern w:val="2"/>
          <w:sz w:val="28"/>
          <w:szCs w:val="28"/>
          <w:lang w:eastAsia="lv-LV"/>
        </w:rPr>
        <w:t xml:space="preserve">6 šāvieni stāvus, no aizsega labās puses - pistole labajā rokā,   </w:t>
      </w:r>
    </w:p>
    <w:p w:rsidR="007032CA"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sidRPr="00D17AB5">
        <w:rPr>
          <w:rFonts w:ascii="Times New Roman" w:eastAsia="Arial Unicode MS" w:hAnsi="Times New Roman"/>
          <w:kern w:val="2"/>
          <w:sz w:val="28"/>
          <w:szCs w:val="28"/>
          <w:lang w:eastAsia="lv-LV"/>
        </w:rPr>
        <w:tab/>
        <w:t>izpildot vingrinājuma nosacījumus ieroci var atbalstīt ar otru roku.</w:t>
      </w:r>
    </w:p>
    <w:p w:rsidR="00D17AB5" w:rsidRPr="00D17AB5" w:rsidRDefault="00D17AB5" w:rsidP="00D17AB5">
      <w:pPr>
        <w:widowControl w:val="0"/>
        <w:suppressAutoHyphens/>
        <w:spacing w:after="0" w:line="240" w:lineRule="auto"/>
        <w:ind w:firstLine="720"/>
        <w:jc w:val="both"/>
        <w:rPr>
          <w:rFonts w:ascii="Times New Roman" w:eastAsia="Arial Unicode MS" w:hAnsi="Times New Roman"/>
          <w:kern w:val="2"/>
          <w:sz w:val="28"/>
          <w:szCs w:val="28"/>
          <w:lang w:eastAsia="lv-LV"/>
        </w:rPr>
      </w:pPr>
      <w:r w:rsidRPr="00CE0459">
        <w:rPr>
          <w:rFonts w:ascii="Times New Roman" w:eastAsia="Arial Unicode MS" w:hAnsi="Times New Roman"/>
          <w:color w:val="000000"/>
          <w:kern w:val="2"/>
          <w:sz w:val="28"/>
          <w:szCs w:val="28"/>
          <w:lang w:eastAsia="lv-LV"/>
        </w:rPr>
        <w:t>Aizliegts ieroci atbalstīt pret aizsegu.</w:t>
      </w:r>
    </w:p>
    <w:p w:rsidR="007032CA" w:rsidRPr="009B548A" w:rsidRDefault="00B83AF7" w:rsidP="007032CA">
      <w:pPr>
        <w:widowControl w:val="0"/>
        <w:suppressAutoHyphens/>
        <w:spacing w:after="0" w:line="240" w:lineRule="auto"/>
        <w:jc w:val="both"/>
        <w:rPr>
          <w:rFonts w:ascii="Times New Roman" w:eastAsia="Arial Unicode MS" w:hAnsi="Times New Roman"/>
          <w:kern w:val="2"/>
          <w:sz w:val="28"/>
          <w:szCs w:val="28"/>
          <w:u w:val="single"/>
          <w:lang w:eastAsia="lv-LV"/>
        </w:rPr>
      </w:pPr>
      <w:r>
        <w:rPr>
          <w:rFonts w:ascii="Times New Roman" w:eastAsia="Arial Unicode MS" w:hAnsi="Times New Roman"/>
          <w:bCs/>
          <w:kern w:val="2"/>
          <w:sz w:val="28"/>
          <w:szCs w:val="28"/>
          <w:lang w:eastAsia="lv-LV"/>
        </w:rPr>
        <w:t xml:space="preserve">4. </w:t>
      </w:r>
      <w:r w:rsidRPr="009B548A">
        <w:rPr>
          <w:rFonts w:ascii="Times New Roman" w:eastAsia="Arial Unicode MS" w:hAnsi="Times New Roman"/>
          <w:bCs/>
          <w:kern w:val="2"/>
          <w:sz w:val="28"/>
          <w:szCs w:val="28"/>
          <w:u w:val="single"/>
          <w:lang w:eastAsia="lv-LV"/>
        </w:rPr>
        <w:t>distance 25</w:t>
      </w:r>
      <w:r w:rsidR="002B72BB" w:rsidRPr="009B548A">
        <w:rPr>
          <w:rFonts w:ascii="Times New Roman" w:eastAsia="Arial Unicode MS" w:hAnsi="Times New Roman"/>
          <w:bCs/>
          <w:kern w:val="2"/>
          <w:sz w:val="28"/>
          <w:szCs w:val="28"/>
          <w:u w:val="single"/>
          <w:lang w:eastAsia="lv-LV"/>
        </w:rPr>
        <w:t xml:space="preserve"> m</w:t>
      </w:r>
      <w:r w:rsidR="007032CA" w:rsidRPr="009B548A">
        <w:rPr>
          <w:rFonts w:ascii="Times New Roman" w:eastAsia="Arial Unicode MS" w:hAnsi="Times New Roman"/>
          <w:bCs/>
          <w:kern w:val="2"/>
          <w:sz w:val="28"/>
          <w:szCs w:val="28"/>
          <w:u w:val="single"/>
          <w:lang w:eastAsia="lv-LV"/>
        </w:rPr>
        <w:t xml:space="preserve"> 6 šāvieni</w:t>
      </w:r>
      <w:r w:rsidR="007032CA" w:rsidRPr="009B548A">
        <w:rPr>
          <w:rFonts w:ascii="Times New Roman" w:eastAsia="Arial Unicode MS" w:hAnsi="Times New Roman"/>
          <w:kern w:val="2"/>
          <w:sz w:val="28"/>
          <w:szCs w:val="28"/>
          <w:u w:val="single"/>
          <w:lang w:eastAsia="lv-LV"/>
        </w:rPr>
        <w:t xml:space="preserve"> (</w:t>
      </w:r>
      <w:r w:rsidR="007032CA" w:rsidRPr="009B548A">
        <w:rPr>
          <w:rFonts w:ascii="Times New Roman" w:eastAsia="Arial Unicode MS" w:hAnsi="Times New Roman"/>
          <w:bCs/>
          <w:kern w:val="2"/>
          <w:sz w:val="28"/>
          <w:szCs w:val="28"/>
          <w:u w:val="single"/>
          <w:lang w:eastAsia="lv-LV"/>
        </w:rPr>
        <w:t>12 sek.</w:t>
      </w:r>
      <w:r w:rsidR="007032CA" w:rsidRPr="009B548A">
        <w:rPr>
          <w:rFonts w:ascii="Times New Roman" w:eastAsia="Arial Unicode MS" w:hAnsi="Times New Roman"/>
          <w:kern w:val="2"/>
          <w:sz w:val="28"/>
          <w:szCs w:val="28"/>
          <w:u w:val="single"/>
          <w:lang w:eastAsia="lv-LV"/>
        </w:rPr>
        <w:t xml:space="preserve">) </w:t>
      </w:r>
    </w:p>
    <w:p w:rsidR="007032CA"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    6 šāvieni stāvus, pistole vienā vai divās rokās.</w:t>
      </w:r>
    </w:p>
    <w:p w:rsidR="007032CA" w:rsidRDefault="007032CA" w:rsidP="007032CA">
      <w:pPr>
        <w:widowControl w:val="0"/>
        <w:suppressAutoHyphens/>
        <w:spacing w:after="0" w:line="240" w:lineRule="auto"/>
        <w:jc w:val="both"/>
        <w:rPr>
          <w:rFonts w:ascii="Times New Roman" w:eastAsia="Arial Unicode MS" w:hAnsi="Times New Roman"/>
          <w:kern w:val="2"/>
          <w:sz w:val="28"/>
          <w:szCs w:val="28"/>
          <w:lang w:eastAsia="lv-LV"/>
        </w:rPr>
      </w:pPr>
    </w:p>
    <w:p w:rsidR="007032CA" w:rsidRPr="009B548A" w:rsidRDefault="009B548A" w:rsidP="007032CA">
      <w:pPr>
        <w:widowControl w:val="0"/>
        <w:suppressAutoHyphens/>
        <w:spacing w:after="0" w:line="240" w:lineRule="auto"/>
        <w:jc w:val="both"/>
        <w:rPr>
          <w:rFonts w:ascii="Times New Roman" w:eastAsia="Arial Unicode MS" w:hAnsi="Times New Roman"/>
          <w:b/>
          <w:kern w:val="2"/>
          <w:sz w:val="28"/>
          <w:szCs w:val="28"/>
          <w:lang w:eastAsia="lv-LV"/>
        </w:rPr>
      </w:pPr>
      <w:r>
        <w:rPr>
          <w:rFonts w:ascii="Times New Roman" w:eastAsia="Arial Unicode MS" w:hAnsi="Times New Roman"/>
          <w:b/>
          <w:kern w:val="2"/>
          <w:sz w:val="28"/>
          <w:szCs w:val="28"/>
          <w:lang w:eastAsia="lv-LV"/>
        </w:rPr>
        <w:t xml:space="preserve">5. </w:t>
      </w:r>
      <w:r w:rsidR="007032CA" w:rsidRPr="009B548A">
        <w:rPr>
          <w:rFonts w:ascii="Times New Roman" w:eastAsia="Arial Unicode MS" w:hAnsi="Times New Roman"/>
          <w:b/>
          <w:kern w:val="2"/>
          <w:sz w:val="28"/>
          <w:szCs w:val="28"/>
          <w:lang w:eastAsia="lv-LV"/>
        </w:rPr>
        <w:t>Kvalifikācijas tabula</w:t>
      </w:r>
    </w:p>
    <w:tbl>
      <w:tblPr>
        <w:tblW w:w="967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78"/>
        <w:gridCol w:w="1416"/>
        <w:gridCol w:w="1417"/>
        <w:gridCol w:w="995"/>
        <w:gridCol w:w="992"/>
        <w:gridCol w:w="992"/>
        <w:gridCol w:w="992"/>
        <w:gridCol w:w="993"/>
      </w:tblGrid>
      <w:tr w:rsidR="007032CA" w:rsidTr="007032CA">
        <w:tc>
          <w:tcPr>
            <w:tcW w:w="1880"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bCs/>
                <w:sz w:val="24"/>
                <w:szCs w:val="24"/>
              </w:rPr>
              <w:t>Vingr. nosaukums</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bCs/>
                <w:sz w:val="24"/>
                <w:szCs w:val="24"/>
              </w:rPr>
              <w:t>Att-ms līdz mērķim</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bCs/>
                <w:sz w:val="24"/>
                <w:szCs w:val="24"/>
              </w:rPr>
              <w:t>Šāvienu skaits</w:t>
            </w:r>
          </w:p>
        </w:tc>
        <w:tc>
          <w:tcPr>
            <w:tcW w:w="995" w:type="dxa"/>
            <w:tcBorders>
              <w:top w:val="outset" w:sz="6" w:space="0" w:color="auto"/>
              <w:left w:val="outset" w:sz="6" w:space="0" w:color="auto"/>
              <w:bottom w:val="outset" w:sz="6" w:space="0" w:color="auto"/>
              <w:right w:val="outset" w:sz="6" w:space="0" w:color="auto"/>
            </w:tcBorders>
            <w:vAlign w:val="center"/>
          </w:tcPr>
          <w:p w:rsidR="007032CA" w:rsidRDefault="007032CA">
            <w:pPr>
              <w:spacing w:before="30" w:after="30"/>
              <w:ind w:left="60" w:right="60"/>
              <w:jc w:val="center"/>
              <w:rPr>
                <w:rFonts w:ascii="Verdana" w:eastAsia="Times New Roman" w:hAnsi="Verdana"/>
                <w:b/>
                <w:bCs/>
                <w:sz w:val="24"/>
                <w:szCs w:val="24"/>
                <w:lang w:eastAsia="lv-LV"/>
              </w:rPr>
            </w:pPr>
          </w:p>
          <w:p w:rsidR="007032CA" w:rsidRDefault="007032CA">
            <w:pPr>
              <w:spacing w:before="30" w:after="30"/>
              <w:ind w:left="60" w:right="60"/>
              <w:jc w:val="center"/>
              <w:rPr>
                <w:rFonts w:ascii="Verdana" w:eastAsia="Times New Roman" w:hAnsi="Verdana"/>
                <w:b/>
                <w:bCs/>
                <w:sz w:val="24"/>
                <w:szCs w:val="24"/>
              </w:rPr>
            </w:pPr>
            <w:r>
              <w:rPr>
                <w:rFonts w:ascii="Verdana" w:eastAsia="Times New Roman" w:hAnsi="Verdana"/>
                <w:b/>
                <w:bCs/>
                <w:sz w:val="24"/>
                <w:szCs w:val="24"/>
              </w:rPr>
              <w:t>SM</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bCs/>
                <w:sz w:val="24"/>
                <w:szCs w:val="24"/>
              </w:rPr>
              <w:t>SMK</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bCs/>
                <w:sz w:val="24"/>
                <w:szCs w:val="24"/>
              </w:rPr>
              <w:t>1.kl.</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bCs/>
                <w:sz w:val="24"/>
                <w:szCs w:val="24"/>
              </w:rPr>
              <w:t>2.kl.</w:t>
            </w:r>
          </w:p>
        </w:tc>
        <w:tc>
          <w:tcPr>
            <w:tcW w:w="993"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bCs/>
                <w:sz w:val="24"/>
                <w:szCs w:val="24"/>
              </w:rPr>
              <w:t>3.kl.</w:t>
            </w:r>
          </w:p>
        </w:tc>
      </w:tr>
      <w:tr w:rsidR="007032CA" w:rsidTr="007032CA">
        <w:tc>
          <w:tcPr>
            <w:tcW w:w="1880"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Match 48</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7 - 25 m</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48</w:t>
            </w:r>
          </w:p>
        </w:tc>
        <w:tc>
          <w:tcPr>
            <w:tcW w:w="995" w:type="dxa"/>
            <w:tcBorders>
              <w:top w:val="outset" w:sz="6" w:space="0" w:color="auto"/>
              <w:left w:val="outset" w:sz="6" w:space="0" w:color="auto"/>
              <w:bottom w:val="outset" w:sz="6" w:space="0" w:color="auto"/>
              <w:right w:val="outset" w:sz="6" w:space="0" w:color="auto"/>
            </w:tcBorders>
            <w:vAlign w:val="center"/>
          </w:tcPr>
          <w:p w:rsidR="007032CA" w:rsidRDefault="007032CA">
            <w:pPr>
              <w:spacing w:before="30" w:after="30"/>
              <w:ind w:left="60" w:right="60"/>
              <w:jc w:val="center"/>
              <w:rPr>
                <w:rFonts w:ascii="Verdana" w:eastAsia="Times New Roman" w:hAnsi="Verdana"/>
                <w:i/>
                <w:sz w:val="24"/>
                <w:szCs w:val="24"/>
              </w:rPr>
            </w:pPr>
          </w:p>
        </w:tc>
        <w:tc>
          <w:tcPr>
            <w:tcW w:w="992" w:type="dxa"/>
            <w:tcBorders>
              <w:top w:val="outset" w:sz="6" w:space="0" w:color="auto"/>
              <w:left w:val="outset" w:sz="6" w:space="0" w:color="auto"/>
              <w:bottom w:val="outset" w:sz="6" w:space="0" w:color="auto"/>
              <w:right w:val="outset" w:sz="6" w:space="0" w:color="auto"/>
            </w:tcBorders>
            <w:vAlign w:val="center"/>
          </w:tcPr>
          <w:p w:rsidR="007032CA" w:rsidRDefault="007032CA">
            <w:pPr>
              <w:spacing w:before="30" w:after="30"/>
              <w:ind w:left="60" w:right="60"/>
              <w:jc w:val="center"/>
              <w:rPr>
                <w:rFonts w:ascii="Verdana" w:eastAsia="Times New Roman" w:hAnsi="Verdana"/>
                <w:i/>
                <w:sz w:val="24"/>
                <w:szCs w:val="24"/>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after="0"/>
            </w:pP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413</w:t>
            </w:r>
          </w:p>
        </w:tc>
        <w:tc>
          <w:tcPr>
            <w:tcW w:w="993"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394</w:t>
            </w:r>
          </w:p>
        </w:tc>
      </w:tr>
      <w:tr w:rsidR="007032CA" w:rsidTr="007032CA">
        <w:tc>
          <w:tcPr>
            <w:tcW w:w="1880"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Match 60</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7 - 50 m</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60</w:t>
            </w:r>
          </w:p>
        </w:tc>
        <w:tc>
          <w:tcPr>
            <w:tcW w:w="995" w:type="dxa"/>
            <w:tcBorders>
              <w:top w:val="outset" w:sz="6" w:space="0" w:color="auto"/>
              <w:left w:val="outset" w:sz="6" w:space="0" w:color="auto"/>
              <w:bottom w:val="outset" w:sz="6" w:space="0" w:color="auto"/>
              <w:right w:val="outset" w:sz="6" w:space="0" w:color="auto"/>
            </w:tcBorders>
            <w:vAlign w:val="center"/>
          </w:tcPr>
          <w:p w:rsidR="007032CA" w:rsidRDefault="007032CA">
            <w:pPr>
              <w:spacing w:before="30" w:after="30"/>
              <w:ind w:left="60" w:right="60"/>
              <w:jc w:val="center"/>
              <w:rPr>
                <w:rFonts w:ascii="Verdana" w:eastAsia="Times New Roman" w:hAnsi="Verdana"/>
                <w:i/>
                <w:sz w:val="24"/>
                <w:szCs w:val="24"/>
              </w:rPr>
            </w:pPr>
          </w:p>
        </w:tc>
        <w:tc>
          <w:tcPr>
            <w:tcW w:w="992" w:type="dxa"/>
            <w:tcBorders>
              <w:top w:val="outset" w:sz="6" w:space="0" w:color="auto"/>
              <w:left w:val="outset" w:sz="6" w:space="0" w:color="auto"/>
              <w:bottom w:val="outset" w:sz="6" w:space="0" w:color="auto"/>
              <w:right w:val="outset" w:sz="6" w:space="0" w:color="auto"/>
            </w:tcBorders>
            <w:vAlign w:val="center"/>
          </w:tcPr>
          <w:p w:rsidR="007032CA" w:rsidRDefault="007032CA">
            <w:pPr>
              <w:spacing w:before="30" w:after="30"/>
              <w:ind w:left="60" w:right="60"/>
              <w:jc w:val="center"/>
              <w:rPr>
                <w:rFonts w:ascii="Verdana" w:eastAsia="Times New Roman" w:hAnsi="Verdana"/>
                <w:i/>
                <w:sz w:val="24"/>
                <w:szCs w:val="24"/>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552</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516</w:t>
            </w:r>
          </w:p>
        </w:tc>
        <w:tc>
          <w:tcPr>
            <w:tcW w:w="993"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492</w:t>
            </w:r>
          </w:p>
        </w:tc>
      </w:tr>
      <w:tr w:rsidR="007032CA" w:rsidTr="007032CA">
        <w:tc>
          <w:tcPr>
            <w:tcW w:w="1880"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WA 1500</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7 - 50 m</w:t>
            </w:r>
          </w:p>
        </w:tc>
        <w:tc>
          <w:tcPr>
            <w:tcW w:w="1417"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sz w:val="24"/>
                <w:szCs w:val="24"/>
              </w:rPr>
            </w:pPr>
            <w:r>
              <w:rPr>
                <w:rFonts w:ascii="Verdana" w:eastAsia="Times New Roman" w:hAnsi="Verdana"/>
                <w:sz w:val="24"/>
                <w:szCs w:val="24"/>
              </w:rPr>
              <w:t>150</w:t>
            </w:r>
          </w:p>
        </w:tc>
        <w:tc>
          <w:tcPr>
            <w:tcW w:w="995"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1476</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1440</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1380</w:t>
            </w:r>
          </w:p>
        </w:tc>
        <w:tc>
          <w:tcPr>
            <w:tcW w:w="992"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1290</w:t>
            </w:r>
          </w:p>
        </w:tc>
        <w:tc>
          <w:tcPr>
            <w:tcW w:w="993" w:type="dxa"/>
            <w:tcBorders>
              <w:top w:val="outset" w:sz="6" w:space="0" w:color="auto"/>
              <w:left w:val="outset" w:sz="6" w:space="0" w:color="auto"/>
              <w:bottom w:val="outset" w:sz="6" w:space="0" w:color="auto"/>
              <w:right w:val="outset" w:sz="6" w:space="0" w:color="auto"/>
            </w:tcBorders>
            <w:vAlign w:val="center"/>
            <w:hideMark/>
          </w:tcPr>
          <w:p w:rsidR="007032CA" w:rsidRDefault="007032CA">
            <w:pPr>
              <w:spacing w:before="30" w:after="30"/>
              <w:ind w:left="60" w:right="60"/>
              <w:jc w:val="center"/>
              <w:rPr>
                <w:rFonts w:ascii="Verdana" w:eastAsia="Times New Roman" w:hAnsi="Verdana"/>
                <w:b/>
                <w:sz w:val="24"/>
                <w:szCs w:val="24"/>
              </w:rPr>
            </w:pPr>
            <w:r>
              <w:rPr>
                <w:rFonts w:ascii="Verdana" w:eastAsia="Times New Roman" w:hAnsi="Verdana"/>
                <w:b/>
                <w:sz w:val="24"/>
                <w:szCs w:val="24"/>
              </w:rPr>
              <w:t>1230</w:t>
            </w:r>
          </w:p>
        </w:tc>
      </w:tr>
    </w:tbl>
    <w:p w:rsidR="002B72BB" w:rsidRDefault="002B72BB" w:rsidP="007032CA">
      <w:pPr>
        <w:widowControl w:val="0"/>
        <w:suppressAutoHyphens/>
        <w:spacing w:after="0" w:line="240" w:lineRule="auto"/>
        <w:jc w:val="both"/>
        <w:rPr>
          <w:rFonts w:ascii="Times New Roman" w:eastAsia="Arial Unicode MS" w:hAnsi="Times New Roman"/>
          <w:b/>
          <w:bCs/>
          <w:kern w:val="2"/>
          <w:sz w:val="28"/>
          <w:szCs w:val="28"/>
          <w:u w:val="single"/>
          <w:lang w:eastAsia="lv-LV"/>
        </w:rPr>
      </w:pPr>
    </w:p>
    <w:p w:rsidR="007032CA" w:rsidRDefault="007032CA" w:rsidP="007032CA">
      <w:pPr>
        <w:widowControl w:val="0"/>
        <w:suppressAutoHyphens/>
        <w:spacing w:after="0" w:line="240" w:lineRule="auto"/>
        <w:jc w:val="both"/>
        <w:rPr>
          <w:rFonts w:ascii="Times New Roman" w:eastAsia="Arial Unicode MS" w:hAnsi="Times New Roman"/>
          <w:b/>
          <w:bCs/>
          <w:kern w:val="2"/>
          <w:sz w:val="28"/>
          <w:szCs w:val="28"/>
          <w:u w:val="single"/>
          <w:lang w:eastAsia="lv-LV"/>
        </w:rPr>
      </w:pPr>
      <w:r>
        <w:rPr>
          <w:rFonts w:ascii="Times New Roman" w:eastAsia="Arial Unicode MS" w:hAnsi="Times New Roman"/>
          <w:b/>
          <w:bCs/>
          <w:kern w:val="2"/>
          <w:sz w:val="28"/>
          <w:szCs w:val="28"/>
          <w:u w:val="single"/>
          <w:lang w:eastAsia="lv-LV"/>
        </w:rPr>
        <w:t>DROŠĪBA:  !!!</w:t>
      </w:r>
    </w:p>
    <w:p w:rsidR="002B72BB" w:rsidRDefault="007032CA" w:rsidP="007032CA">
      <w:pPr>
        <w:widowControl w:val="0"/>
        <w:suppressAutoHyphens/>
        <w:spacing w:after="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ab/>
        <w:t>Pielādēt ieroci (ievietot pielādētu magazīnu pistoles rokturī) var tikai pēc tiesneša komandas. Dalībnieks, kurš sacensību laikā atrodas šautuvē ar pielādētu ieroci (magazīna ar patronām pievienota pistolei) un   nav tiesneša uzraudzībā uz uguns līnijas TIEK DISKVALIFICĒTS bez brīdinājuma. Drošības leņķi šautuvē tiek noteikti šaušanas sektora ložu notvērēja sienas kontūras. Dalībnieks, kurš vingrinājuma izpildes laikā pārkāpj drošības leņķus, novērš ieroča stobru no ložu uztvērēja sienas kontūrām uz sacensību dalībniekiem vai skatītājiem TIEK DISKVALIFICĒTS bez brīdinājuma.</w:t>
      </w:r>
    </w:p>
    <w:p w:rsidR="002B72BB" w:rsidRDefault="002B72BB" w:rsidP="007032CA">
      <w:pPr>
        <w:widowControl w:val="0"/>
        <w:suppressAutoHyphens/>
        <w:spacing w:after="0" w:line="240" w:lineRule="auto"/>
        <w:jc w:val="both"/>
        <w:rPr>
          <w:rFonts w:ascii="Times New Roman" w:eastAsia="Arial Unicode MS" w:hAnsi="Times New Roman"/>
          <w:bCs/>
          <w:kern w:val="2"/>
          <w:sz w:val="28"/>
          <w:szCs w:val="28"/>
          <w:lang w:eastAsia="lv-LV"/>
        </w:rPr>
      </w:pPr>
    </w:p>
    <w:p w:rsidR="007032CA" w:rsidRDefault="009B548A" w:rsidP="009B548A">
      <w:pPr>
        <w:widowControl w:val="0"/>
        <w:suppressAutoHyphens/>
        <w:spacing w:after="0" w:line="240" w:lineRule="auto"/>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    6. </w:t>
      </w:r>
      <w:r w:rsidR="007032CA">
        <w:rPr>
          <w:rFonts w:ascii="Times New Roman" w:eastAsia="Arial Unicode MS" w:hAnsi="Times New Roman"/>
          <w:b/>
          <w:kern w:val="2"/>
          <w:sz w:val="28"/>
          <w:szCs w:val="28"/>
          <w:u w:val="single"/>
          <w:lang w:eastAsia="lv-LV"/>
        </w:rPr>
        <w:t>Šāvēja aprīkojums:</w:t>
      </w:r>
    </w:p>
    <w:p w:rsidR="00D17AB5" w:rsidRPr="00D17AB5" w:rsidRDefault="00D17AB5" w:rsidP="00D17AB5">
      <w:pPr>
        <w:widowControl w:val="0"/>
        <w:suppressAutoHyphens/>
        <w:spacing w:after="0" w:line="240" w:lineRule="auto"/>
        <w:ind w:firstLine="360"/>
        <w:rPr>
          <w:rFonts w:ascii="Times New Roman" w:eastAsia="Arial Unicode MS" w:hAnsi="Times New Roman"/>
          <w:vanish/>
          <w:kern w:val="2"/>
          <w:sz w:val="28"/>
          <w:szCs w:val="28"/>
          <w:lang w:eastAsia="lv-LV"/>
          <w:specVanish/>
        </w:rPr>
      </w:pPr>
      <w:r w:rsidRPr="00D17AB5">
        <w:rPr>
          <w:rFonts w:ascii="Times New Roman" w:eastAsia="Arial Unicode MS" w:hAnsi="Times New Roman"/>
          <w:b/>
          <w:bCs/>
          <w:color w:val="000000"/>
          <w:kern w:val="2"/>
          <w:sz w:val="28"/>
          <w:szCs w:val="28"/>
          <w:lang w:eastAsia="lv-LV"/>
        </w:rPr>
        <w:t>Ieroči</w:t>
      </w:r>
      <w:r w:rsidR="009B548A">
        <w:rPr>
          <w:rFonts w:ascii="Times New Roman" w:eastAsia="Arial Unicode MS" w:hAnsi="Times New Roman"/>
          <w:b/>
          <w:bCs/>
          <w:color w:val="000000"/>
          <w:kern w:val="2"/>
          <w:sz w:val="28"/>
          <w:szCs w:val="28"/>
          <w:lang w:eastAsia="lv-LV"/>
        </w:rPr>
        <w:t xml:space="preserve">: </w:t>
      </w:r>
      <w:r w:rsidRPr="00D17AB5">
        <w:rPr>
          <w:rFonts w:ascii="Times New Roman" w:eastAsia="Arial Unicode MS" w:hAnsi="Times New Roman"/>
          <w:color w:val="000000"/>
          <w:kern w:val="2"/>
          <w:sz w:val="28"/>
          <w:szCs w:val="28"/>
          <w:lang w:eastAsia="lv-LV"/>
        </w:rPr>
        <w:t xml:space="preserve"> pistole ar kalibru ne mazāk par  9 mm, mēlītes nospiediena spēks pistolei uzvilktā stāvoklī ne mazāks par 1360 gr. </w:t>
      </w:r>
    </w:p>
    <w:p w:rsidR="009B548A" w:rsidRDefault="00D17AB5" w:rsidP="007032CA">
      <w:pPr>
        <w:widowControl w:val="0"/>
        <w:suppressAutoHyphens/>
        <w:spacing w:after="120" w:line="240" w:lineRule="auto"/>
        <w:jc w:val="both"/>
        <w:rPr>
          <w:rFonts w:ascii="Times New Roman" w:eastAsia="Arial Unicode MS" w:hAnsi="Times New Roman"/>
          <w:bCs/>
          <w:kern w:val="2"/>
          <w:sz w:val="28"/>
          <w:szCs w:val="28"/>
          <w:lang w:eastAsia="lv-LV"/>
        </w:rPr>
      </w:pPr>
      <w:r>
        <w:rPr>
          <w:rFonts w:ascii="Times New Roman" w:eastAsia="Arial Unicode MS" w:hAnsi="Times New Roman"/>
          <w:bCs/>
          <w:kern w:val="2"/>
          <w:sz w:val="28"/>
          <w:szCs w:val="28"/>
          <w:lang w:eastAsia="lv-LV"/>
        </w:rPr>
        <w:t xml:space="preserve"> </w:t>
      </w:r>
      <w:r w:rsidR="007032CA">
        <w:rPr>
          <w:rFonts w:ascii="Times New Roman" w:eastAsia="Arial Unicode MS" w:hAnsi="Times New Roman"/>
          <w:bCs/>
          <w:kern w:val="2"/>
          <w:sz w:val="28"/>
          <w:szCs w:val="28"/>
          <w:lang w:eastAsia="lv-LV"/>
        </w:rPr>
        <w:t xml:space="preserve">Maksts ierocim uz jostas zem šaušanai vadošās rokas.  Pistole makstī ar stobru uz leju, novilcēja skava noslēgta </w:t>
      </w:r>
      <w:r w:rsidR="007032CA">
        <w:rPr>
          <w:rFonts w:ascii="Times New Roman" w:eastAsia="Arial Unicode MS" w:hAnsi="Times New Roman"/>
          <w:bCs/>
          <w:kern w:val="2"/>
          <w:sz w:val="28"/>
          <w:szCs w:val="28"/>
          <w:lang w:eastAsia="lv-LV"/>
        </w:rPr>
        <w:lastRenderedPageBreak/>
        <w:t>ar maksti, sporta maksts noslēgta ar fiksējošo slēdzi. Pleca maksts lietošana aizliegta.</w:t>
      </w:r>
    </w:p>
    <w:p w:rsidR="007032CA" w:rsidRDefault="007032CA" w:rsidP="007032CA">
      <w:pPr>
        <w:widowControl w:val="0"/>
        <w:suppressAutoHyphens/>
        <w:spacing w:after="120" w:line="240" w:lineRule="auto"/>
        <w:jc w:val="both"/>
        <w:rPr>
          <w:rFonts w:ascii="Times New Roman" w:eastAsia="Arial Unicode MS" w:hAnsi="Times New Roman"/>
          <w:color w:val="000000"/>
          <w:kern w:val="2"/>
          <w:sz w:val="24"/>
          <w:szCs w:val="24"/>
          <w:lang w:eastAsia="lv-LV"/>
        </w:rPr>
      </w:pPr>
      <w:r>
        <w:rPr>
          <w:rFonts w:ascii="Times New Roman" w:eastAsia="Arial Unicode MS" w:hAnsi="Times New Roman"/>
          <w:bCs/>
          <w:kern w:val="2"/>
          <w:sz w:val="28"/>
          <w:szCs w:val="28"/>
          <w:lang w:eastAsia="lv-LV"/>
        </w:rPr>
        <w:t xml:space="preserve"> </w:t>
      </w:r>
      <w:r>
        <w:rPr>
          <w:rFonts w:ascii="Times New Roman" w:eastAsia="Arial Unicode MS" w:hAnsi="Times New Roman"/>
          <w:b/>
          <w:bCs/>
          <w:kern w:val="2"/>
          <w:sz w:val="28"/>
          <w:szCs w:val="28"/>
          <w:lang w:eastAsia="lv-LV"/>
        </w:rPr>
        <w:t>Aizsargi ausīm un acīm obligāti</w:t>
      </w:r>
      <w:r w:rsidR="00E95209">
        <w:rPr>
          <w:rFonts w:ascii="Times New Roman" w:eastAsia="Arial Unicode MS" w:hAnsi="Times New Roman"/>
          <w:b/>
          <w:bCs/>
          <w:kern w:val="2"/>
          <w:sz w:val="28"/>
          <w:szCs w:val="28"/>
          <w:lang w:eastAsia="lv-LV"/>
        </w:rPr>
        <w:t xml:space="preserve"> visās distancēs</w:t>
      </w:r>
      <w:r>
        <w:rPr>
          <w:rFonts w:ascii="Times New Roman" w:eastAsia="Arial Unicode MS" w:hAnsi="Times New Roman"/>
          <w:b/>
          <w:bCs/>
          <w:kern w:val="2"/>
          <w:sz w:val="28"/>
          <w:szCs w:val="28"/>
          <w:lang w:eastAsia="lv-LV"/>
        </w:rPr>
        <w:t xml:space="preserve">. </w:t>
      </w:r>
    </w:p>
    <w:p w:rsidR="007032CA" w:rsidRDefault="009B548A" w:rsidP="009B548A">
      <w:pPr>
        <w:widowControl w:val="0"/>
        <w:suppressAutoHyphens/>
        <w:spacing w:after="0" w:line="240" w:lineRule="auto"/>
        <w:ind w:left="284"/>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7. </w:t>
      </w:r>
      <w:r w:rsidR="007032CA">
        <w:rPr>
          <w:rFonts w:ascii="Times New Roman" w:eastAsia="Arial Unicode MS" w:hAnsi="Times New Roman"/>
          <w:b/>
          <w:kern w:val="2"/>
          <w:sz w:val="28"/>
          <w:szCs w:val="28"/>
          <w:u w:val="single"/>
          <w:lang w:eastAsia="lv-LV"/>
        </w:rPr>
        <w:t>Procedūra:</w:t>
      </w:r>
    </w:p>
    <w:p w:rsidR="002B72BB" w:rsidRDefault="007032CA" w:rsidP="00FE58EB">
      <w:pPr>
        <w:widowControl w:val="0"/>
        <w:suppressAutoHyphens/>
        <w:spacing w:after="0" w:line="240" w:lineRule="auto"/>
        <w:ind w:left="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Sacensību dalībnieks vingrinājumu izpilda no sākuma līdz beigām (</w:t>
      </w:r>
      <w:r w:rsidR="00D17AB5">
        <w:rPr>
          <w:rFonts w:ascii="Times New Roman" w:eastAsia="Arial Unicode MS" w:hAnsi="Times New Roman"/>
          <w:kern w:val="2"/>
          <w:sz w:val="28"/>
          <w:szCs w:val="28"/>
          <w:lang w:eastAsia="lv-LV"/>
        </w:rPr>
        <w:t xml:space="preserve">48 vai </w:t>
      </w:r>
      <w:r>
        <w:rPr>
          <w:rFonts w:ascii="Times New Roman" w:eastAsia="Arial Unicode MS" w:hAnsi="Times New Roman"/>
          <w:kern w:val="2"/>
          <w:sz w:val="28"/>
          <w:szCs w:val="28"/>
          <w:lang w:eastAsia="lv-LV"/>
        </w:rPr>
        <w:t xml:space="preserve">60 šāvieni). </w:t>
      </w:r>
    </w:p>
    <w:p w:rsidR="007032CA" w:rsidRDefault="009B548A" w:rsidP="009B548A">
      <w:pPr>
        <w:widowControl w:val="0"/>
        <w:suppressAutoHyphens/>
        <w:spacing w:after="0" w:line="240" w:lineRule="auto"/>
        <w:ind w:left="284"/>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8. </w:t>
      </w:r>
      <w:r w:rsidR="007032CA">
        <w:rPr>
          <w:rFonts w:ascii="Times New Roman" w:eastAsia="Arial Unicode MS" w:hAnsi="Times New Roman"/>
          <w:b/>
          <w:kern w:val="2"/>
          <w:sz w:val="28"/>
          <w:szCs w:val="28"/>
          <w:u w:val="single"/>
          <w:lang w:eastAsia="lv-LV"/>
        </w:rPr>
        <w:t>Rezultātu skaitīšana:</w:t>
      </w:r>
    </w:p>
    <w:p w:rsidR="007032CA" w:rsidRDefault="007032CA" w:rsidP="007032CA">
      <w:pPr>
        <w:widowControl w:val="0"/>
        <w:suppressAutoHyphens/>
        <w:spacing w:after="0" w:line="240" w:lineRule="auto"/>
        <w:ind w:left="360" w:firstLine="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Katrā šaušanas distancē </w:t>
      </w:r>
      <w:r w:rsidR="00087A30">
        <w:rPr>
          <w:rFonts w:ascii="Times New Roman" w:eastAsia="Arial Unicode MS" w:hAnsi="Times New Roman"/>
          <w:kern w:val="2"/>
          <w:sz w:val="28"/>
          <w:szCs w:val="28"/>
          <w:lang w:eastAsia="lv-LV"/>
        </w:rPr>
        <w:t xml:space="preserve">dalībnieka </w:t>
      </w:r>
      <w:r>
        <w:rPr>
          <w:rFonts w:ascii="Times New Roman" w:eastAsia="Arial Unicode MS" w:hAnsi="Times New Roman"/>
          <w:kern w:val="2"/>
          <w:sz w:val="28"/>
          <w:szCs w:val="28"/>
          <w:lang w:eastAsia="lv-LV"/>
        </w:rPr>
        <w:t xml:space="preserve">iegūto punktu summa tiek skaitīta kopā. Lielākā punktu  kopējā summa tiek uzskatīta par labāko. Ja punktu skaits ir vienāds diviem vai vairākiem dalībniekiem, tiek skaitīts labāko trāpījumu skaits virzienā no </w:t>
      </w:r>
      <w:r w:rsidR="00535B2E">
        <w:rPr>
          <w:rFonts w:ascii="Times New Roman" w:eastAsia="Arial Unicode MS" w:hAnsi="Times New Roman"/>
          <w:kern w:val="2"/>
          <w:sz w:val="28"/>
          <w:szCs w:val="28"/>
          <w:lang w:eastAsia="lv-LV"/>
        </w:rPr>
        <w:t>lielākā uz mazāko ciparu mērķī</w:t>
      </w:r>
      <w:r>
        <w:rPr>
          <w:rFonts w:ascii="Times New Roman" w:eastAsia="Arial Unicode MS" w:hAnsi="Times New Roman"/>
          <w:kern w:val="2"/>
          <w:sz w:val="28"/>
          <w:szCs w:val="28"/>
          <w:lang w:eastAsia="lv-LV"/>
        </w:rPr>
        <w:t>. Vienāda punktu skaita gadījumā no trīs labāko rezultātu ieguvējiem tiek skaitīta labāko trāpījumu summa virzienā no lielākās uz mazāko ciparu vērtību mērķa zonās.</w:t>
      </w:r>
    </w:p>
    <w:p w:rsidR="009C24A4" w:rsidRDefault="00D17AB5" w:rsidP="007032CA">
      <w:pPr>
        <w:widowControl w:val="0"/>
        <w:suppressAutoHyphens/>
        <w:spacing w:after="0" w:line="240" w:lineRule="auto"/>
        <w:ind w:left="360" w:firstLine="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P</w:t>
      </w:r>
      <w:r w:rsidR="009C24A4">
        <w:rPr>
          <w:rFonts w:ascii="Times New Roman" w:eastAsia="Arial Unicode MS" w:hAnsi="Times New Roman"/>
          <w:kern w:val="2"/>
          <w:sz w:val="28"/>
          <w:szCs w:val="28"/>
          <w:lang w:eastAsia="lv-LV"/>
        </w:rPr>
        <w:t>osma uzvarētājs tiek noteikts summējot divu vingrinājumu (48+60) rezultātu.</w:t>
      </w:r>
    </w:p>
    <w:p w:rsidR="009C24A4" w:rsidRDefault="009C24A4" w:rsidP="007032CA">
      <w:pPr>
        <w:widowControl w:val="0"/>
        <w:suppressAutoHyphens/>
        <w:spacing w:after="0" w:line="240" w:lineRule="auto"/>
        <w:ind w:left="360" w:firstLine="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Finālā tiek noteikts uzvarētājs katrā vingrinājumā saskaitot divu posmu labākos rezultātus un pieskaitot fināla rezultātu.</w:t>
      </w:r>
    </w:p>
    <w:p w:rsidR="002B72BB" w:rsidRDefault="009C24A4" w:rsidP="00FE58EB">
      <w:pPr>
        <w:widowControl w:val="0"/>
        <w:suppressAutoHyphens/>
        <w:spacing w:after="0" w:line="240" w:lineRule="auto"/>
        <w:ind w:left="360" w:firstLine="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Absolūtais uzvarētājs tiek noteikts</w:t>
      </w:r>
      <w:r w:rsidR="00245634">
        <w:rPr>
          <w:rFonts w:ascii="Times New Roman" w:eastAsia="Arial Unicode MS" w:hAnsi="Times New Roman"/>
          <w:kern w:val="2"/>
          <w:sz w:val="28"/>
          <w:szCs w:val="28"/>
          <w:lang w:eastAsia="lv-LV"/>
        </w:rPr>
        <w:t>,</w:t>
      </w:r>
      <w:r>
        <w:rPr>
          <w:rFonts w:ascii="Times New Roman" w:eastAsia="Arial Unicode MS" w:hAnsi="Times New Roman"/>
          <w:kern w:val="2"/>
          <w:sz w:val="28"/>
          <w:szCs w:val="28"/>
          <w:lang w:eastAsia="lv-LV"/>
        </w:rPr>
        <w:t xml:space="preserve"> summējot divu</w:t>
      </w:r>
      <w:r w:rsidR="003B072A">
        <w:rPr>
          <w:rFonts w:ascii="Times New Roman" w:eastAsia="Arial Unicode MS" w:hAnsi="Times New Roman"/>
          <w:kern w:val="2"/>
          <w:sz w:val="28"/>
          <w:szCs w:val="28"/>
          <w:lang w:eastAsia="lv-LV"/>
        </w:rPr>
        <w:t xml:space="preserve"> posmu </w:t>
      </w:r>
      <w:r>
        <w:rPr>
          <w:rFonts w:ascii="Times New Roman" w:eastAsia="Arial Unicode MS" w:hAnsi="Times New Roman"/>
          <w:kern w:val="2"/>
          <w:sz w:val="28"/>
          <w:szCs w:val="28"/>
          <w:lang w:eastAsia="lv-LV"/>
        </w:rPr>
        <w:t xml:space="preserve">labākos rezultātus </w:t>
      </w:r>
      <w:r w:rsidR="003B072A">
        <w:rPr>
          <w:rFonts w:ascii="Times New Roman" w:eastAsia="Arial Unicode MS" w:hAnsi="Times New Roman"/>
          <w:kern w:val="2"/>
          <w:sz w:val="28"/>
          <w:szCs w:val="28"/>
          <w:lang w:eastAsia="lv-LV"/>
        </w:rPr>
        <w:t>par abiem vingrinājumiem</w:t>
      </w:r>
      <w:r w:rsidR="00245634">
        <w:rPr>
          <w:rFonts w:ascii="Times New Roman" w:eastAsia="Arial Unicode MS" w:hAnsi="Times New Roman"/>
          <w:kern w:val="2"/>
          <w:sz w:val="28"/>
          <w:szCs w:val="28"/>
          <w:lang w:eastAsia="lv-LV"/>
        </w:rPr>
        <w:t>,</w:t>
      </w:r>
      <w:r w:rsidR="003B072A">
        <w:rPr>
          <w:rFonts w:ascii="Times New Roman" w:eastAsia="Arial Unicode MS" w:hAnsi="Times New Roman"/>
          <w:kern w:val="2"/>
          <w:sz w:val="28"/>
          <w:szCs w:val="28"/>
          <w:lang w:eastAsia="lv-LV"/>
        </w:rPr>
        <w:t xml:space="preserve"> </w:t>
      </w:r>
      <w:r w:rsidR="008140BA">
        <w:rPr>
          <w:rFonts w:ascii="Times New Roman" w:eastAsia="Arial Unicode MS" w:hAnsi="Times New Roman"/>
          <w:kern w:val="2"/>
          <w:sz w:val="28"/>
          <w:szCs w:val="28"/>
          <w:lang w:eastAsia="lv-LV"/>
        </w:rPr>
        <w:t xml:space="preserve">pieskaitot </w:t>
      </w:r>
      <w:r>
        <w:rPr>
          <w:rFonts w:ascii="Times New Roman" w:eastAsia="Arial Unicode MS" w:hAnsi="Times New Roman"/>
          <w:kern w:val="2"/>
          <w:sz w:val="28"/>
          <w:szCs w:val="28"/>
          <w:lang w:eastAsia="lv-LV"/>
        </w:rPr>
        <w:t xml:space="preserve">fināla rezultātu. </w:t>
      </w:r>
    </w:p>
    <w:p w:rsidR="007032CA" w:rsidRDefault="009B548A" w:rsidP="009B548A">
      <w:pPr>
        <w:widowControl w:val="0"/>
        <w:suppressAutoHyphens/>
        <w:spacing w:after="0" w:line="240" w:lineRule="auto"/>
        <w:ind w:left="284"/>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9. </w:t>
      </w:r>
      <w:r w:rsidR="007032CA">
        <w:rPr>
          <w:rFonts w:ascii="Times New Roman" w:eastAsia="Arial Unicode MS" w:hAnsi="Times New Roman"/>
          <w:b/>
          <w:kern w:val="2"/>
          <w:sz w:val="28"/>
          <w:szCs w:val="28"/>
          <w:u w:val="single"/>
          <w:lang w:eastAsia="lv-LV"/>
        </w:rPr>
        <w:t>Apbalvošana:</w:t>
      </w:r>
    </w:p>
    <w:p w:rsidR="007032CA" w:rsidRPr="00DE44F1" w:rsidRDefault="007032CA" w:rsidP="00535B2E">
      <w:pPr>
        <w:widowControl w:val="0"/>
        <w:suppressAutoHyphens/>
        <w:spacing w:after="0" w:line="240" w:lineRule="auto"/>
        <w:ind w:left="930"/>
        <w:jc w:val="both"/>
        <w:rPr>
          <w:rFonts w:ascii="Times New Roman" w:eastAsia="Arial Unicode MS" w:hAnsi="Times New Roman"/>
          <w:kern w:val="2"/>
          <w:sz w:val="28"/>
          <w:szCs w:val="28"/>
          <w:lang w:eastAsia="lv-LV"/>
        </w:rPr>
      </w:pPr>
      <w:r w:rsidRPr="009B548A">
        <w:rPr>
          <w:rFonts w:ascii="Times New Roman" w:eastAsia="Arial Unicode MS" w:hAnsi="Times New Roman"/>
          <w:kern w:val="2"/>
          <w:sz w:val="28"/>
          <w:szCs w:val="28"/>
          <w:u w:val="single"/>
          <w:lang w:eastAsia="lv-LV"/>
        </w:rPr>
        <w:t>Individuāli</w:t>
      </w:r>
      <w:r w:rsidR="009B548A">
        <w:rPr>
          <w:rFonts w:ascii="Times New Roman" w:eastAsia="Arial Unicode MS" w:hAnsi="Times New Roman"/>
          <w:kern w:val="2"/>
          <w:sz w:val="28"/>
          <w:szCs w:val="28"/>
          <w:u w:val="single"/>
          <w:lang w:eastAsia="lv-LV"/>
        </w:rPr>
        <w:t xml:space="preserve">: </w:t>
      </w:r>
      <w:r>
        <w:rPr>
          <w:rFonts w:ascii="Times New Roman" w:eastAsia="Arial Unicode MS" w:hAnsi="Times New Roman"/>
          <w:kern w:val="2"/>
          <w:sz w:val="28"/>
          <w:szCs w:val="28"/>
          <w:lang w:eastAsia="lv-LV"/>
        </w:rPr>
        <w:t xml:space="preserve"> 1.;2.;3. vietas ieguvēji </w:t>
      </w:r>
      <w:r w:rsidR="00087A30">
        <w:rPr>
          <w:rFonts w:ascii="Times New Roman" w:eastAsia="Arial Unicode MS" w:hAnsi="Times New Roman"/>
          <w:kern w:val="2"/>
          <w:sz w:val="28"/>
          <w:szCs w:val="28"/>
          <w:lang w:eastAsia="lv-LV"/>
        </w:rPr>
        <w:t xml:space="preserve">tiek apbalvoti </w:t>
      </w:r>
      <w:r w:rsidR="009C24A4">
        <w:rPr>
          <w:rFonts w:ascii="Times New Roman" w:eastAsia="Arial Unicode MS" w:hAnsi="Times New Roman"/>
          <w:kern w:val="2"/>
          <w:sz w:val="28"/>
          <w:szCs w:val="28"/>
          <w:lang w:eastAsia="lv-LV"/>
        </w:rPr>
        <w:t xml:space="preserve">par </w:t>
      </w:r>
      <w:r w:rsidR="00087A30">
        <w:rPr>
          <w:rFonts w:ascii="Times New Roman" w:eastAsia="Arial Unicode MS" w:hAnsi="Times New Roman"/>
          <w:kern w:val="2"/>
          <w:sz w:val="28"/>
          <w:szCs w:val="28"/>
          <w:lang w:eastAsia="lv-LV"/>
        </w:rPr>
        <w:t>katr</w:t>
      </w:r>
      <w:r w:rsidR="009C24A4">
        <w:rPr>
          <w:rFonts w:ascii="Times New Roman" w:eastAsia="Arial Unicode MS" w:hAnsi="Times New Roman"/>
          <w:kern w:val="2"/>
          <w:sz w:val="28"/>
          <w:szCs w:val="28"/>
          <w:lang w:eastAsia="lv-LV"/>
        </w:rPr>
        <w:t xml:space="preserve">u </w:t>
      </w:r>
      <w:r w:rsidR="00087A30">
        <w:rPr>
          <w:rFonts w:ascii="Times New Roman" w:eastAsia="Arial Unicode MS" w:hAnsi="Times New Roman"/>
          <w:kern w:val="2"/>
          <w:sz w:val="28"/>
          <w:szCs w:val="28"/>
          <w:lang w:eastAsia="lv-LV"/>
        </w:rPr>
        <w:t>vingrinājum</w:t>
      </w:r>
      <w:r w:rsidR="009C24A4">
        <w:rPr>
          <w:rFonts w:ascii="Times New Roman" w:eastAsia="Arial Unicode MS" w:hAnsi="Times New Roman"/>
          <w:kern w:val="2"/>
          <w:sz w:val="28"/>
          <w:szCs w:val="28"/>
          <w:lang w:eastAsia="lv-LV"/>
        </w:rPr>
        <w:t xml:space="preserve">u </w:t>
      </w:r>
      <w:r>
        <w:rPr>
          <w:rFonts w:ascii="Times New Roman" w:eastAsia="Arial Unicode MS" w:hAnsi="Times New Roman"/>
          <w:kern w:val="2"/>
          <w:sz w:val="28"/>
          <w:szCs w:val="28"/>
          <w:lang w:eastAsia="lv-LV"/>
        </w:rPr>
        <w:t>pēc katra posma rezultātiem.</w:t>
      </w:r>
      <w:r w:rsidR="00087A30" w:rsidRPr="00087A30">
        <w:rPr>
          <w:rFonts w:ascii="Times New Roman" w:eastAsia="Arial Unicode MS" w:hAnsi="Times New Roman"/>
          <w:kern w:val="2"/>
          <w:sz w:val="28"/>
          <w:szCs w:val="28"/>
          <w:lang w:eastAsia="lv-LV"/>
        </w:rPr>
        <w:t xml:space="preserve"> </w:t>
      </w:r>
    </w:p>
    <w:p w:rsidR="002B72BB" w:rsidRPr="009B548A" w:rsidRDefault="009B548A" w:rsidP="009B548A">
      <w:pPr>
        <w:widowControl w:val="0"/>
        <w:suppressAutoHyphens/>
        <w:spacing w:after="0" w:line="240" w:lineRule="auto"/>
        <w:ind w:left="284"/>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10.  </w:t>
      </w:r>
      <w:r w:rsidR="00BC36C1" w:rsidRPr="009B548A">
        <w:rPr>
          <w:rFonts w:ascii="Times New Roman" w:eastAsia="Arial Unicode MS" w:hAnsi="Times New Roman"/>
          <w:b/>
          <w:kern w:val="2"/>
          <w:sz w:val="28"/>
          <w:szCs w:val="28"/>
          <w:u w:val="single"/>
          <w:lang w:eastAsia="lv-LV"/>
        </w:rPr>
        <w:t>I</w:t>
      </w:r>
      <w:r w:rsidR="002B72BB" w:rsidRPr="009B548A">
        <w:rPr>
          <w:rFonts w:ascii="Times New Roman" w:eastAsia="Arial Unicode MS" w:hAnsi="Times New Roman"/>
          <w:b/>
          <w:kern w:val="2"/>
          <w:sz w:val="28"/>
          <w:szCs w:val="28"/>
          <w:u w:val="single"/>
          <w:lang w:eastAsia="lv-LV"/>
        </w:rPr>
        <w:t>zloze:</w:t>
      </w:r>
      <w:r w:rsidR="002B72BB" w:rsidRPr="009B548A">
        <w:rPr>
          <w:rFonts w:ascii="Times New Roman" w:eastAsia="Arial Unicode MS" w:hAnsi="Times New Roman"/>
          <w:kern w:val="2"/>
          <w:sz w:val="28"/>
          <w:szCs w:val="28"/>
          <w:lang w:eastAsia="lv-LV"/>
        </w:rPr>
        <w:t xml:space="preserve"> </w:t>
      </w:r>
    </w:p>
    <w:p w:rsidR="002B72BB" w:rsidRDefault="002B72BB" w:rsidP="00FE58EB">
      <w:pPr>
        <w:widowControl w:val="0"/>
        <w:suppressAutoHyphens/>
        <w:spacing w:after="0" w:line="240" w:lineRule="auto"/>
        <w:ind w:left="57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Tiks izlozēta </w:t>
      </w:r>
      <w:r w:rsidR="00FF4080" w:rsidRPr="00FF4080">
        <w:rPr>
          <w:rFonts w:ascii="Times New Roman" w:eastAsia="Arial Unicode MS" w:hAnsi="Times New Roman"/>
          <w:b/>
          <w:kern w:val="2"/>
          <w:sz w:val="28"/>
          <w:szCs w:val="28"/>
          <w:lang w:eastAsia="lv-LV"/>
        </w:rPr>
        <w:t>PĀRSTEIGUMA BALVA</w:t>
      </w:r>
      <w:r w:rsidR="00FF4080">
        <w:rPr>
          <w:rFonts w:ascii="Times New Roman" w:eastAsia="Arial Unicode MS" w:hAnsi="Times New Roman"/>
          <w:kern w:val="2"/>
          <w:sz w:val="28"/>
          <w:szCs w:val="28"/>
          <w:lang w:eastAsia="lv-LV"/>
        </w:rPr>
        <w:t>!</w:t>
      </w:r>
    </w:p>
    <w:p w:rsidR="002B72BB" w:rsidRPr="00F15A72" w:rsidRDefault="002B72BB" w:rsidP="002B72BB">
      <w:pPr>
        <w:widowControl w:val="0"/>
        <w:suppressAutoHyphens/>
        <w:spacing w:after="0" w:line="240" w:lineRule="auto"/>
        <w:ind w:left="570"/>
        <w:jc w:val="both"/>
        <w:rPr>
          <w:rFonts w:ascii="Times New Roman" w:eastAsia="Arial Unicode MS" w:hAnsi="Times New Roman"/>
          <w:b/>
          <w:kern w:val="2"/>
          <w:sz w:val="28"/>
          <w:szCs w:val="28"/>
          <w:lang w:eastAsia="lv-LV"/>
        </w:rPr>
      </w:pPr>
      <w:r w:rsidRPr="00F15A72">
        <w:rPr>
          <w:rFonts w:ascii="Times New Roman" w:eastAsia="Arial Unicode MS" w:hAnsi="Times New Roman"/>
          <w:b/>
          <w:kern w:val="2"/>
          <w:sz w:val="28"/>
          <w:szCs w:val="28"/>
          <w:lang w:eastAsia="lv-LV"/>
        </w:rPr>
        <w:t>Izlozes kārtība:</w:t>
      </w:r>
    </w:p>
    <w:p w:rsidR="002B72BB" w:rsidRDefault="002B72BB" w:rsidP="002B72BB">
      <w:pPr>
        <w:widowControl w:val="0"/>
        <w:suppressAutoHyphens/>
        <w:spacing w:after="0" w:line="240" w:lineRule="auto"/>
        <w:ind w:left="360" w:firstLine="36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Izlozē piedalās dalīb</w:t>
      </w:r>
      <w:r w:rsidR="00DE44F1">
        <w:rPr>
          <w:rFonts w:ascii="Times New Roman" w:eastAsia="Arial Unicode MS" w:hAnsi="Times New Roman"/>
          <w:kern w:val="2"/>
          <w:sz w:val="28"/>
          <w:szCs w:val="28"/>
          <w:lang w:eastAsia="lv-LV"/>
        </w:rPr>
        <w:t>nieki, kuri ir piedalījušies kausa</w:t>
      </w:r>
      <w:r>
        <w:rPr>
          <w:rFonts w:ascii="Times New Roman" w:eastAsia="Arial Unicode MS" w:hAnsi="Times New Roman"/>
          <w:kern w:val="2"/>
          <w:sz w:val="28"/>
          <w:szCs w:val="28"/>
          <w:lang w:eastAsia="lv-LV"/>
        </w:rPr>
        <w:t xml:space="preserve"> „WALTERS” Latvijas Lietišķās un Praktiskās šaušanas atk</w:t>
      </w:r>
      <w:r w:rsidR="00FE58EB">
        <w:rPr>
          <w:rFonts w:ascii="Times New Roman" w:eastAsia="Arial Unicode MS" w:hAnsi="Times New Roman"/>
          <w:kern w:val="2"/>
          <w:sz w:val="28"/>
          <w:szCs w:val="28"/>
          <w:lang w:eastAsia="lv-LV"/>
        </w:rPr>
        <w:t>lātās klasifikācijas sacensībās</w:t>
      </w:r>
      <w:r w:rsidR="00FE58EB" w:rsidRPr="00FE58EB">
        <w:rPr>
          <w:rFonts w:ascii="Times New Roman" w:eastAsia="Arial Unicode MS" w:hAnsi="Times New Roman"/>
          <w:kern w:val="2"/>
          <w:sz w:val="28"/>
          <w:szCs w:val="28"/>
          <w:lang w:eastAsia="lv-LV"/>
        </w:rPr>
        <w:t xml:space="preserve"> PPC 48 </w:t>
      </w:r>
      <w:r w:rsidR="00FE58EB">
        <w:rPr>
          <w:rFonts w:ascii="Times New Roman" w:eastAsia="Arial Unicode MS" w:hAnsi="Times New Roman"/>
          <w:kern w:val="2"/>
          <w:sz w:val="28"/>
          <w:szCs w:val="28"/>
          <w:lang w:eastAsia="lv-LV"/>
        </w:rPr>
        <w:t xml:space="preserve">un </w:t>
      </w:r>
      <w:r>
        <w:rPr>
          <w:rFonts w:ascii="Times New Roman" w:eastAsia="Arial Unicode MS" w:hAnsi="Times New Roman"/>
          <w:kern w:val="2"/>
          <w:sz w:val="28"/>
          <w:szCs w:val="28"/>
          <w:lang w:eastAsia="lv-LV"/>
        </w:rPr>
        <w:t>PPC</w:t>
      </w:r>
      <w:r w:rsidR="00BC36C1">
        <w:rPr>
          <w:rFonts w:ascii="Times New Roman" w:eastAsia="Arial Unicode MS" w:hAnsi="Times New Roman"/>
          <w:kern w:val="2"/>
          <w:sz w:val="28"/>
          <w:szCs w:val="28"/>
          <w:lang w:eastAsia="lv-LV"/>
        </w:rPr>
        <w:t xml:space="preserve"> 60 </w:t>
      </w:r>
      <w:r w:rsidR="00FE58EB">
        <w:rPr>
          <w:rFonts w:ascii="Times New Roman" w:eastAsia="Arial Unicode MS" w:hAnsi="Times New Roman"/>
          <w:kern w:val="2"/>
          <w:sz w:val="28"/>
          <w:szCs w:val="28"/>
          <w:lang w:eastAsia="lv-LV"/>
        </w:rPr>
        <w:t>vingrinājumos</w:t>
      </w:r>
      <w:r w:rsidR="00DE44F1">
        <w:rPr>
          <w:rFonts w:ascii="Times New Roman" w:eastAsia="Arial Unicode MS" w:hAnsi="Times New Roman"/>
          <w:kern w:val="2"/>
          <w:sz w:val="28"/>
          <w:szCs w:val="28"/>
          <w:lang w:eastAsia="lv-LV"/>
        </w:rPr>
        <w:t xml:space="preserve"> visos </w:t>
      </w:r>
      <w:r w:rsidR="00BC36C1">
        <w:rPr>
          <w:rFonts w:ascii="Times New Roman" w:eastAsia="Arial Unicode MS" w:hAnsi="Times New Roman"/>
          <w:kern w:val="2"/>
          <w:sz w:val="28"/>
          <w:szCs w:val="28"/>
          <w:lang w:eastAsia="lv-LV"/>
        </w:rPr>
        <w:t xml:space="preserve"> posmos</w:t>
      </w:r>
      <w:r w:rsidR="00FE58EB">
        <w:rPr>
          <w:rFonts w:ascii="Times New Roman" w:eastAsia="Arial Unicode MS" w:hAnsi="Times New Roman"/>
          <w:kern w:val="2"/>
          <w:sz w:val="28"/>
          <w:szCs w:val="28"/>
          <w:lang w:eastAsia="lv-LV"/>
        </w:rPr>
        <w:t>, ieskaitot</w:t>
      </w:r>
      <w:r w:rsidR="00DE44F1">
        <w:rPr>
          <w:rFonts w:ascii="Times New Roman" w:eastAsia="Arial Unicode MS" w:hAnsi="Times New Roman"/>
          <w:kern w:val="2"/>
          <w:sz w:val="28"/>
          <w:szCs w:val="28"/>
          <w:lang w:eastAsia="lv-LV"/>
        </w:rPr>
        <w:t xml:space="preserve"> 2018.gada</w:t>
      </w:r>
      <w:r w:rsidR="00FE58EB">
        <w:rPr>
          <w:rFonts w:ascii="Times New Roman" w:eastAsia="Arial Unicode MS" w:hAnsi="Times New Roman"/>
          <w:kern w:val="2"/>
          <w:sz w:val="28"/>
          <w:szCs w:val="28"/>
          <w:lang w:eastAsia="lv-LV"/>
        </w:rPr>
        <w:t xml:space="preserve"> finālu</w:t>
      </w:r>
      <w:r>
        <w:rPr>
          <w:rFonts w:ascii="Times New Roman" w:eastAsia="Arial Unicode MS" w:hAnsi="Times New Roman"/>
          <w:kern w:val="2"/>
          <w:sz w:val="28"/>
          <w:szCs w:val="28"/>
          <w:lang w:eastAsia="lv-LV"/>
        </w:rPr>
        <w:t>.</w:t>
      </w:r>
      <w:r w:rsidR="00FE58EB">
        <w:rPr>
          <w:rFonts w:ascii="Times New Roman" w:eastAsia="Arial Unicode MS" w:hAnsi="Times New Roman"/>
          <w:kern w:val="2"/>
          <w:sz w:val="28"/>
          <w:szCs w:val="28"/>
          <w:lang w:eastAsia="lv-LV"/>
        </w:rPr>
        <w:t xml:space="preserve"> Izlozē nepiedalās SIA “Walters” darbinieki un tiesneši.</w:t>
      </w:r>
    </w:p>
    <w:p w:rsidR="002B72BB" w:rsidRPr="00AD58E9" w:rsidRDefault="002B72BB" w:rsidP="00FE58EB">
      <w:pPr>
        <w:widowControl w:val="0"/>
        <w:suppressAutoHyphens/>
        <w:spacing w:after="0" w:line="240" w:lineRule="auto"/>
        <w:jc w:val="both"/>
        <w:rPr>
          <w:rFonts w:ascii="Times New Roman" w:eastAsia="Arial Unicode MS" w:hAnsi="Times New Roman"/>
          <w:b/>
          <w:kern w:val="2"/>
          <w:sz w:val="28"/>
          <w:szCs w:val="28"/>
          <w:lang w:eastAsia="lv-LV"/>
        </w:rPr>
      </w:pPr>
    </w:p>
    <w:p w:rsidR="007032CA" w:rsidRDefault="00DE44F1" w:rsidP="00DE44F1">
      <w:pPr>
        <w:widowControl w:val="0"/>
        <w:suppressAutoHyphens/>
        <w:spacing w:after="0" w:line="240" w:lineRule="auto"/>
        <w:ind w:left="284"/>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u w:val="single"/>
          <w:lang w:eastAsia="lv-LV"/>
        </w:rPr>
        <w:t xml:space="preserve">11.  </w:t>
      </w:r>
      <w:r w:rsidR="007032CA">
        <w:rPr>
          <w:rFonts w:ascii="Times New Roman" w:eastAsia="Arial Unicode MS" w:hAnsi="Times New Roman"/>
          <w:b/>
          <w:kern w:val="2"/>
          <w:sz w:val="28"/>
          <w:szCs w:val="28"/>
          <w:u w:val="single"/>
          <w:lang w:eastAsia="lv-LV"/>
        </w:rPr>
        <w:t xml:space="preserve">Finansēšana: </w:t>
      </w:r>
    </w:p>
    <w:p w:rsidR="007032CA" w:rsidRDefault="007032CA" w:rsidP="007032CA">
      <w:pPr>
        <w:widowControl w:val="0"/>
        <w:suppressAutoHyphens/>
        <w:spacing w:after="0" w:line="240" w:lineRule="auto"/>
        <w:ind w:left="72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Sacensību finansēšana tiek veikta no dalības maskas:</w:t>
      </w:r>
    </w:p>
    <w:p w:rsidR="007032CA" w:rsidRDefault="00245634" w:rsidP="007032CA">
      <w:pPr>
        <w:widowControl w:val="0"/>
        <w:suppressAutoHyphens/>
        <w:spacing w:after="0" w:line="240" w:lineRule="auto"/>
        <w:ind w:left="72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Starts PPC 48 disciplīnā, 10.00 </w:t>
      </w:r>
      <w:r w:rsidR="0000637A">
        <w:rPr>
          <w:rFonts w:ascii="Times New Roman" w:eastAsia="Arial Unicode MS" w:hAnsi="Times New Roman"/>
          <w:kern w:val="2"/>
          <w:sz w:val="28"/>
          <w:szCs w:val="28"/>
          <w:lang w:eastAsia="lv-LV"/>
        </w:rPr>
        <w:t>E</w:t>
      </w:r>
      <w:r w:rsidR="007032CA">
        <w:rPr>
          <w:rFonts w:ascii="Times New Roman" w:eastAsia="Arial Unicode MS" w:hAnsi="Times New Roman"/>
          <w:kern w:val="2"/>
          <w:sz w:val="28"/>
          <w:szCs w:val="28"/>
          <w:lang w:eastAsia="lv-LV"/>
        </w:rPr>
        <w:t>ur apmērā.</w:t>
      </w:r>
    </w:p>
    <w:p w:rsidR="007032CA" w:rsidRDefault="007032CA" w:rsidP="007032CA">
      <w:pPr>
        <w:widowControl w:val="0"/>
        <w:suppressAutoHyphens/>
        <w:spacing w:after="0" w:line="240" w:lineRule="auto"/>
        <w:ind w:left="72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S</w:t>
      </w:r>
      <w:r w:rsidR="0000637A">
        <w:rPr>
          <w:rFonts w:ascii="Times New Roman" w:eastAsia="Arial Unicode MS" w:hAnsi="Times New Roman"/>
          <w:kern w:val="2"/>
          <w:sz w:val="28"/>
          <w:szCs w:val="28"/>
          <w:lang w:eastAsia="lv-LV"/>
        </w:rPr>
        <w:t>tarts PPC 60 disciplīnā, 15.00 E</w:t>
      </w:r>
      <w:r>
        <w:rPr>
          <w:rFonts w:ascii="Times New Roman" w:eastAsia="Arial Unicode MS" w:hAnsi="Times New Roman"/>
          <w:kern w:val="2"/>
          <w:sz w:val="28"/>
          <w:szCs w:val="28"/>
          <w:lang w:eastAsia="lv-LV"/>
        </w:rPr>
        <w:t>ur apmērā.</w:t>
      </w:r>
    </w:p>
    <w:p w:rsidR="007032CA" w:rsidRDefault="0000637A" w:rsidP="007032CA">
      <w:pPr>
        <w:widowControl w:val="0"/>
        <w:suppressAutoHyphens/>
        <w:spacing w:after="0" w:line="240" w:lineRule="auto"/>
        <w:ind w:left="72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Piedaloties abos vingrinājumos dalibas maksa ir 20,00 Eur.</w:t>
      </w:r>
    </w:p>
    <w:p w:rsidR="007032CA" w:rsidRDefault="00DE44F1" w:rsidP="00DE44F1">
      <w:pPr>
        <w:widowControl w:val="0"/>
        <w:suppressAutoHyphens/>
        <w:spacing w:after="0" w:line="240" w:lineRule="auto"/>
        <w:jc w:val="both"/>
        <w:rPr>
          <w:rFonts w:ascii="Times New Roman" w:eastAsia="Arial Unicode MS" w:hAnsi="Times New Roman"/>
          <w:b/>
          <w:kern w:val="2"/>
          <w:sz w:val="28"/>
          <w:szCs w:val="28"/>
          <w:u w:val="single"/>
          <w:lang w:eastAsia="lv-LV"/>
        </w:rPr>
      </w:pPr>
      <w:r>
        <w:rPr>
          <w:rFonts w:ascii="Times New Roman" w:eastAsia="Arial Unicode MS" w:hAnsi="Times New Roman"/>
          <w:b/>
          <w:kern w:val="2"/>
          <w:sz w:val="28"/>
          <w:szCs w:val="28"/>
          <w:lang w:eastAsia="lv-LV"/>
        </w:rPr>
        <w:t xml:space="preserve">    </w:t>
      </w:r>
      <w:r>
        <w:rPr>
          <w:rFonts w:ascii="Times New Roman" w:eastAsia="Arial Unicode MS" w:hAnsi="Times New Roman"/>
          <w:b/>
          <w:kern w:val="2"/>
          <w:sz w:val="28"/>
          <w:szCs w:val="28"/>
          <w:u w:val="single"/>
          <w:lang w:eastAsia="lv-LV"/>
        </w:rPr>
        <w:t xml:space="preserve">12. </w:t>
      </w:r>
      <w:r w:rsidR="007032CA">
        <w:rPr>
          <w:rFonts w:ascii="Times New Roman" w:eastAsia="Arial Unicode MS" w:hAnsi="Times New Roman"/>
          <w:b/>
          <w:kern w:val="2"/>
          <w:sz w:val="28"/>
          <w:szCs w:val="28"/>
          <w:u w:val="single"/>
          <w:lang w:eastAsia="lv-LV"/>
        </w:rPr>
        <w:t>Pieteikumi, protesti:</w:t>
      </w:r>
    </w:p>
    <w:p w:rsidR="007032CA" w:rsidRDefault="007032CA" w:rsidP="007032CA">
      <w:pPr>
        <w:widowControl w:val="0"/>
        <w:suppressAutoHyphens/>
        <w:spacing w:after="0" w:line="240" w:lineRule="auto"/>
        <w:ind w:left="720"/>
        <w:jc w:val="both"/>
        <w:rPr>
          <w:rFonts w:ascii="Times New Roman" w:eastAsia="Arial Unicode MS" w:hAnsi="Times New Roman"/>
          <w:kern w:val="2"/>
          <w:sz w:val="28"/>
          <w:szCs w:val="28"/>
          <w:lang w:eastAsia="lv-LV"/>
        </w:rPr>
      </w:pPr>
      <w:r>
        <w:rPr>
          <w:rFonts w:ascii="Times New Roman" w:eastAsia="Arial Unicode MS" w:hAnsi="Times New Roman"/>
          <w:kern w:val="2"/>
          <w:sz w:val="28"/>
          <w:szCs w:val="28"/>
          <w:lang w:eastAsia="lv-LV"/>
        </w:rPr>
        <w:t xml:space="preserve">Pieteikumi tiek pieņemti sacensību dienā. </w:t>
      </w:r>
    </w:p>
    <w:p w:rsidR="00E65D80" w:rsidRPr="00921794" w:rsidRDefault="007032CA" w:rsidP="008140BA">
      <w:pPr>
        <w:widowControl w:val="0"/>
        <w:suppressAutoHyphens/>
        <w:spacing w:after="0" w:line="240" w:lineRule="auto"/>
        <w:ind w:left="720"/>
        <w:jc w:val="both"/>
        <w:rPr>
          <w:rFonts w:ascii="Times New Roman" w:hAnsi="Times New Roman"/>
          <w:sz w:val="28"/>
          <w:szCs w:val="28"/>
        </w:rPr>
      </w:pPr>
      <w:r w:rsidRPr="00921794">
        <w:rPr>
          <w:rFonts w:ascii="Times New Roman" w:eastAsia="Arial Unicode MS" w:hAnsi="Times New Roman"/>
          <w:kern w:val="2"/>
          <w:sz w:val="28"/>
          <w:szCs w:val="28"/>
          <w:lang w:eastAsia="lv-LV"/>
        </w:rPr>
        <w:t>Protesti tiek pieņemti iemaksājot 15 Eur. Ja protests tiek apmierināts, nauda tiek atmaksāta</w:t>
      </w:r>
      <w:r w:rsidR="0000637A">
        <w:rPr>
          <w:rFonts w:ascii="Times New Roman" w:eastAsia="Arial Unicode MS" w:hAnsi="Times New Roman"/>
          <w:kern w:val="2"/>
          <w:sz w:val="28"/>
          <w:szCs w:val="28"/>
          <w:lang w:eastAsia="lv-LV"/>
        </w:rPr>
        <w:t xml:space="preserve">. </w:t>
      </w:r>
      <w:r w:rsidRPr="00921794">
        <w:rPr>
          <w:rFonts w:ascii="Times New Roman" w:eastAsia="Arial Unicode MS" w:hAnsi="Times New Roman"/>
          <w:kern w:val="2"/>
          <w:sz w:val="28"/>
          <w:szCs w:val="28"/>
          <w:lang w:eastAsia="lv-LV"/>
        </w:rPr>
        <w:t xml:space="preserve">Informācija par sacensību norisi </w:t>
      </w:r>
      <w:hyperlink r:id="rId9" w:history="1">
        <w:r w:rsidRPr="00921794">
          <w:rPr>
            <w:rStyle w:val="Hyperlink"/>
            <w:rFonts w:ascii="Times New Roman" w:eastAsia="Arial Unicode MS" w:hAnsi="Times New Roman"/>
            <w:kern w:val="2"/>
            <w:sz w:val="28"/>
            <w:szCs w:val="28"/>
            <w:lang w:eastAsia="lv-LV"/>
          </w:rPr>
          <w:t>www.saufed.lv</w:t>
        </w:r>
      </w:hyperlink>
      <w:r w:rsidRPr="00921794">
        <w:rPr>
          <w:rFonts w:ascii="Times New Roman" w:eastAsia="Arial Unicode MS" w:hAnsi="Times New Roman"/>
          <w:kern w:val="2"/>
          <w:sz w:val="28"/>
          <w:szCs w:val="28"/>
          <w:lang w:eastAsia="lv-LV"/>
        </w:rPr>
        <w:t xml:space="preserve"> ; vai pa tālruni (+ 371) 22158855; 29222279; 20052535.</w:t>
      </w:r>
    </w:p>
    <w:sectPr w:rsidR="00E65D80" w:rsidRPr="00921794" w:rsidSect="008140BA">
      <w:pgSz w:w="11906" w:h="16838"/>
      <w:pgMar w:top="993" w:right="1133"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44"/>
        </w:tabs>
        <w:ind w:left="644"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lowerLetter"/>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
    <w:nsid w:val="07015798"/>
    <w:multiLevelType w:val="hybridMultilevel"/>
    <w:tmpl w:val="5732A6FA"/>
    <w:lvl w:ilvl="0" w:tplc="AAD64CBC">
      <w:start w:val="1"/>
      <w:numFmt w:val="decimal"/>
      <w:lvlText w:val="%1."/>
      <w:lvlJc w:val="left"/>
      <w:pPr>
        <w:tabs>
          <w:tab w:val="num" w:pos="930"/>
        </w:tabs>
        <w:ind w:left="930" w:hanging="360"/>
      </w:pPr>
    </w:lvl>
    <w:lvl w:ilvl="1" w:tplc="04260019">
      <w:start w:val="1"/>
      <w:numFmt w:val="lowerLetter"/>
      <w:lvlText w:val="%2."/>
      <w:lvlJc w:val="left"/>
      <w:pPr>
        <w:tabs>
          <w:tab w:val="num" w:pos="1650"/>
        </w:tabs>
        <w:ind w:left="1650" w:hanging="360"/>
      </w:pPr>
    </w:lvl>
    <w:lvl w:ilvl="2" w:tplc="0426001B">
      <w:start w:val="1"/>
      <w:numFmt w:val="lowerRoman"/>
      <w:lvlText w:val="%3."/>
      <w:lvlJc w:val="right"/>
      <w:pPr>
        <w:tabs>
          <w:tab w:val="num" w:pos="2370"/>
        </w:tabs>
        <w:ind w:left="2370" w:hanging="180"/>
      </w:pPr>
    </w:lvl>
    <w:lvl w:ilvl="3" w:tplc="0426000F">
      <w:start w:val="1"/>
      <w:numFmt w:val="decimal"/>
      <w:lvlText w:val="%4."/>
      <w:lvlJc w:val="left"/>
      <w:pPr>
        <w:tabs>
          <w:tab w:val="num" w:pos="3090"/>
        </w:tabs>
        <w:ind w:left="3090" w:hanging="360"/>
      </w:pPr>
    </w:lvl>
    <w:lvl w:ilvl="4" w:tplc="04260019">
      <w:start w:val="1"/>
      <w:numFmt w:val="lowerLetter"/>
      <w:lvlText w:val="%5."/>
      <w:lvlJc w:val="left"/>
      <w:pPr>
        <w:tabs>
          <w:tab w:val="num" w:pos="3810"/>
        </w:tabs>
        <w:ind w:left="3810" w:hanging="360"/>
      </w:pPr>
    </w:lvl>
    <w:lvl w:ilvl="5" w:tplc="0426001B">
      <w:start w:val="1"/>
      <w:numFmt w:val="lowerRoman"/>
      <w:lvlText w:val="%6."/>
      <w:lvlJc w:val="right"/>
      <w:pPr>
        <w:tabs>
          <w:tab w:val="num" w:pos="4530"/>
        </w:tabs>
        <w:ind w:left="4530" w:hanging="180"/>
      </w:pPr>
    </w:lvl>
    <w:lvl w:ilvl="6" w:tplc="0426000F">
      <w:start w:val="1"/>
      <w:numFmt w:val="decimal"/>
      <w:lvlText w:val="%7."/>
      <w:lvlJc w:val="left"/>
      <w:pPr>
        <w:tabs>
          <w:tab w:val="num" w:pos="5250"/>
        </w:tabs>
        <w:ind w:left="5250" w:hanging="360"/>
      </w:pPr>
    </w:lvl>
    <w:lvl w:ilvl="7" w:tplc="04260019">
      <w:start w:val="1"/>
      <w:numFmt w:val="lowerLetter"/>
      <w:lvlText w:val="%8."/>
      <w:lvlJc w:val="left"/>
      <w:pPr>
        <w:tabs>
          <w:tab w:val="num" w:pos="5970"/>
        </w:tabs>
        <w:ind w:left="5970" w:hanging="360"/>
      </w:pPr>
    </w:lvl>
    <w:lvl w:ilvl="8" w:tplc="0426001B">
      <w:start w:val="1"/>
      <w:numFmt w:val="lowerRoman"/>
      <w:lvlText w:val="%9."/>
      <w:lvlJc w:val="right"/>
      <w:pPr>
        <w:tabs>
          <w:tab w:val="num" w:pos="6690"/>
        </w:tabs>
        <w:ind w:left="6690" w:hanging="180"/>
      </w:pPr>
    </w:lvl>
  </w:abstractNum>
  <w:abstractNum w:abstractNumId="2">
    <w:nsid w:val="35FE09F2"/>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lowerLetter"/>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
    <w:nsid w:val="653C6C44"/>
    <w:multiLevelType w:val="multilevel"/>
    <w:tmpl w:val="99FE2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CA"/>
    <w:rsid w:val="0000637A"/>
    <w:rsid w:val="00087A30"/>
    <w:rsid w:val="00201B68"/>
    <w:rsid w:val="00245634"/>
    <w:rsid w:val="002B259C"/>
    <w:rsid w:val="002B72BB"/>
    <w:rsid w:val="003B072A"/>
    <w:rsid w:val="00535B2E"/>
    <w:rsid w:val="006317E7"/>
    <w:rsid w:val="007032CA"/>
    <w:rsid w:val="007F049A"/>
    <w:rsid w:val="008140BA"/>
    <w:rsid w:val="00921794"/>
    <w:rsid w:val="009B548A"/>
    <w:rsid w:val="009C24A4"/>
    <w:rsid w:val="00B03123"/>
    <w:rsid w:val="00B83AF7"/>
    <w:rsid w:val="00BC36C1"/>
    <w:rsid w:val="00C44942"/>
    <w:rsid w:val="00C66A1F"/>
    <w:rsid w:val="00CE0459"/>
    <w:rsid w:val="00D17AB5"/>
    <w:rsid w:val="00DA3B2D"/>
    <w:rsid w:val="00DE44F1"/>
    <w:rsid w:val="00E65D80"/>
    <w:rsid w:val="00E95209"/>
    <w:rsid w:val="00FE58EB"/>
    <w:rsid w:val="00FF4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CA"/>
    <w:pPr>
      <w:ind w:left="720"/>
      <w:contextualSpacing/>
    </w:pPr>
  </w:style>
  <w:style w:type="character" w:styleId="Hyperlink">
    <w:name w:val="Hyperlink"/>
    <w:basedOn w:val="DefaultParagraphFont"/>
    <w:uiPriority w:val="99"/>
    <w:semiHidden/>
    <w:unhideWhenUsed/>
    <w:rsid w:val="007032CA"/>
    <w:rPr>
      <w:color w:val="0000FF"/>
      <w:u w:val="single"/>
    </w:rPr>
  </w:style>
  <w:style w:type="paragraph" w:styleId="BalloonText">
    <w:name w:val="Balloon Text"/>
    <w:basedOn w:val="Normal"/>
    <w:link w:val="BalloonTextChar"/>
    <w:uiPriority w:val="99"/>
    <w:semiHidden/>
    <w:unhideWhenUsed/>
    <w:rsid w:val="009B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CA"/>
    <w:pPr>
      <w:ind w:left="720"/>
      <w:contextualSpacing/>
    </w:pPr>
  </w:style>
  <w:style w:type="character" w:styleId="Hyperlink">
    <w:name w:val="Hyperlink"/>
    <w:basedOn w:val="DefaultParagraphFont"/>
    <w:uiPriority w:val="99"/>
    <w:semiHidden/>
    <w:unhideWhenUsed/>
    <w:rsid w:val="007032CA"/>
    <w:rPr>
      <w:color w:val="0000FF"/>
      <w:u w:val="single"/>
    </w:rPr>
  </w:style>
  <w:style w:type="paragraph" w:styleId="BalloonText">
    <w:name w:val="Balloon Text"/>
    <w:basedOn w:val="Normal"/>
    <w:link w:val="BalloonTextChar"/>
    <w:uiPriority w:val="99"/>
    <w:semiHidden/>
    <w:unhideWhenUsed/>
    <w:rsid w:val="009B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46772">
      <w:bodyDiv w:val="1"/>
      <w:marLeft w:val="0"/>
      <w:marRight w:val="0"/>
      <w:marTop w:val="0"/>
      <w:marBottom w:val="0"/>
      <w:divBdr>
        <w:top w:val="none" w:sz="0" w:space="0" w:color="auto"/>
        <w:left w:val="none" w:sz="0" w:space="0" w:color="auto"/>
        <w:bottom w:val="none" w:sz="0" w:space="0" w:color="auto"/>
        <w:right w:val="none" w:sz="0" w:space="0" w:color="auto"/>
      </w:divBdr>
    </w:div>
    <w:div w:id="17250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dictionary?source=translation&amp;hl=ru&amp;q=&amp;langpair=lv|e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ufe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E03F-206B-4FD3-B84B-173E9374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4553</Words>
  <Characters>2596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Bratuškins</dc:creator>
  <cp:lastModifiedBy>WALTERS</cp:lastModifiedBy>
  <cp:revision>6</cp:revision>
  <cp:lastPrinted>2018-02-09T09:50:00Z</cp:lastPrinted>
  <dcterms:created xsi:type="dcterms:W3CDTF">2018-02-05T15:28:00Z</dcterms:created>
  <dcterms:modified xsi:type="dcterms:W3CDTF">2018-02-09T09:52:00Z</dcterms:modified>
</cp:coreProperties>
</file>